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26D32" w14:textId="6F10E2FD" w:rsidR="00232FD0" w:rsidRPr="00EE18D8" w:rsidRDefault="00232FD0" w:rsidP="00EE18D8">
      <w:pPr>
        <w:ind w:firstLine="567"/>
        <w:jc w:val="center"/>
        <w:rPr>
          <w:rFonts w:ascii="GHEA Grapalat" w:hAnsi="GHEA Grapalat"/>
          <w:lang w:val="hy-AM"/>
        </w:rPr>
      </w:pPr>
    </w:p>
    <w:p w14:paraId="75E0F486" w14:textId="5211B92E" w:rsidR="002B1A4A" w:rsidRPr="00EE18D8" w:rsidRDefault="002B1A4A" w:rsidP="00EE18D8">
      <w:pPr>
        <w:ind w:firstLine="567"/>
        <w:jc w:val="center"/>
        <w:rPr>
          <w:rFonts w:ascii="GHEA Grapalat" w:hAnsi="GHEA Grapalat"/>
          <w:lang w:val="hy-AM"/>
        </w:rPr>
      </w:pPr>
    </w:p>
    <w:p w14:paraId="0CFA0756" w14:textId="77777777" w:rsidR="002B1A4A" w:rsidRPr="00EE18D8" w:rsidRDefault="002B1A4A" w:rsidP="00EE18D8">
      <w:pPr>
        <w:ind w:firstLine="567"/>
        <w:jc w:val="center"/>
        <w:rPr>
          <w:rFonts w:ascii="GHEA Grapalat" w:hAnsi="GHEA Grapalat"/>
          <w:lang w:val="hy-AM"/>
        </w:rPr>
      </w:pPr>
    </w:p>
    <w:p w14:paraId="6983F665" w14:textId="77777777" w:rsidR="00232FD0" w:rsidRPr="00EE18D8" w:rsidRDefault="00232FD0" w:rsidP="00EE18D8">
      <w:pPr>
        <w:ind w:firstLine="567"/>
        <w:jc w:val="center"/>
        <w:rPr>
          <w:rFonts w:ascii="GHEA Grapalat" w:hAnsi="GHEA Grapalat"/>
          <w:lang w:val="hy-AM"/>
        </w:rPr>
      </w:pPr>
    </w:p>
    <w:p w14:paraId="5DEFA031" w14:textId="65AC6307" w:rsidR="00232FD0" w:rsidRPr="00EE18D8" w:rsidRDefault="00232FD0" w:rsidP="00EE18D8">
      <w:pPr>
        <w:ind w:firstLine="567"/>
        <w:jc w:val="center"/>
        <w:rPr>
          <w:rFonts w:ascii="GHEA Grapalat" w:hAnsi="GHEA Grapalat"/>
          <w:lang w:val="hy-AM"/>
        </w:rPr>
      </w:pPr>
    </w:p>
    <w:p w14:paraId="215FEA46" w14:textId="77777777" w:rsidR="00312D35" w:rsidRPr="00EE18D8" w:rsidRDefault="00312D35" w:rsidP="00EE18D8">
      <w:pPr>
        <w:ind w:firstLine="567"/>
        <w:jc w:val="center"/>
        <w:rPr>
          <w:rFonts w:ascii="GHEA Grapalat" w:hAnsi="GHEA Grapalat"/>
          <w:lang w:val="hy-AM"/>
        </w:rPr>
      </w:pPr>
    </w:p>
    <w:p w14:paraId="3C64A347" w14:textId="4BD14605" w:rsidR="007B0B52" w:rsidRPr="00EE18D8" w:rsidRDefault="00D4709F" w:rsidP="00EE18D8">
      <w:pPr>
        <w:pStyle w:val="BodyText"/>
        <w:spacing w:line="240" w:lineRule="auto"/>
        <w:ind w:firstLine="567"/>
        <w:rPr>
          <w:rFonts w:ascii="GHEA Grapalat" w:hAnsi="GHEA Grapalat" w:cs="Sylfaen"/>
          <w:color w:val="002060"/>
          <w:sz w:val="28"/>
          <w:szCs w:val="28"/>
          <w:lang w:val="hy-AM"/>
        </w:rPr>
      </w:pPr>
      <w:r w:rsidRPr="00EE18D8">
        <w:rPr>
          <w:rFonts w:ascii="GHEA Grapalat" w:hAnsi="GHEA Grapalat" w:cs="Sylfaen"/>
          <w:color w:val="002060"/>
          <w:sz w:val="28"/>
          <w:szCs w:val="28"/>
          <w:lang w:val="hy-AM"/>
        </w:rPr>
        <w:t>2026</w:t>
      </w:r>
      <w:r w:rsidR="001A6DD0" w:rsidRPr="00EE18D8">
        <w:rPr>
          <w:rFonts w:ascii="GHEA Grapalat" w:hAnsi="GHEA Grapalat" w:cs="Sylfaen"/>
          <w:color w:val="002060"/>
          <w:sz w:val="28"/>
          <w:szCs w:val="28"/>
          <w:lang w:val="hy-AM"/>
        </w:rPr>
        <w:t>-</w:t>
      </w:r>
      <w:r w:rsidRPr="00EE18D8">
        <w:rPr>
          <w:rFonts w:ascii="GHEA Grapalat" w:hAnsi="GHEA Grapalat" w:cs="Sylfaen"/>
          <w:color w:val="002060"/>
          <w:sz w:val="28"/>
          <w:szCs w:val="28"/>
          <w:lang w:val="hy-AM"/>
        </w:rPr>
        <w:t xml:space="preserve">2028 </w:t>
      </w:r>
      <w:r w:rsidR="0012316C" w:rsidRPr="00EE18D8">
        <w:rPr>
          <w:rFonts w:ascii="GHEA Grapalat" w:hAnsi="GHEA Grapalat" w:cs="Sylfaen"/>
          <w:color w:val="002060"/>
          <w:sz w:val="28"/>
          <w:szCs w:val="28"/>
          <w:lang w:val="hy-AM"/>
        </w:rPr>
        <w:t>ԹՎԱԿԱՆՆԵՐԻ</w:t>
      </w:r>
      <w:r w:rsidR="00312D35" w:rsidRPr="00EE18D8">
        <w:rPr>
          <w:rFonts w:ascii="GHEA Grapalat" w:hAnsi="GHEA Grapalat" w:cs="Sylfaen"/>
          <w:color w:val="002060"/>
          <w:sz w:val="28"/>
          <w:szCs w:val="28"/>
          <w:lang w:val="hy-AM"/>
        </w:rPr>
        <w:t xml:space="preserve"> </w:t>
      </w:r>
      <w:r w:rsidR="00232FD0" w:rsidRPr="00EE18D8">
        <w:rPr>
          <w:rFonts w:ascii="GHEA Grapalat" w:hAnsi="GHEA Grapalat" w:cs="Sylfaen"/>
          <w:color w:val="002060"/>
          <w:sz w:val="28"/>
          <w:szCs w:val="28"/>
          <w:lang w:val="hy-AM"/>
        </w:rPr>
        <w:t>ՄԻՋՆԱԺԱՄԿԵՏ ԾԱԽՍԱՅԻՆ ԾՐԱԳՐԻ</w:t>
      </w:r>
      <w:r w:rsidR="00312D35" w:rsidRPr="00EE18D8">
        <w:rPr>
          <w:rFonts w:ascii="GHEA Grapalat" w:hAnsi="GHEA Grapalat" w:cs="Sylfaen"/>
          <w:color w:val="002060"/>
          <w:sz w:val="28"/>
          <w:szCs w:val="28"/>
          <w:lang w:val="hy-AM"/>
        </w:rPr>
        <w:t xml:space="preserve"> </w:t>
      </w:r>
      <w:r w:rsidR="007B0B52" w:rsidRPr="00EE18D8">
        <w:rPr>
          <w:rFonts w:ascii="GHEA Grapalat" w:hAnsi="GHEA Grapalat" w:cs="Sylfaen"/>
          <w:color w:val="002060"/>
          <w:sz w:val="28"/>
          <w:szCs w:val="28"/>
          <w:lang w:val="hy-AM"/>
        </w:rPr>
        <w:t xml:space="preserve">ԵՎ </w:t>
      </w:r>
      <w:r w:rsidR="00485E5B" w:rsidRPr="00EE18D8">
        <w:rPr>
          <w:rFonts w:ascii="GHEA Grapalat" w:hAnsi="GHEA Grapalat" w:cs="Sylfaen"/>
          <w:color w:val="002060"/>
          <w:sz w:val="28"/>
          <w:szCs w:val="28"/>
          <w:lang w:val="hy-AM"/>
        </w:rPr>
        <w:t xml:space="preserve">ՀՀ </w:t>
      </w:r>
      <w:r w:rsidRPr="00EE18D8">
        <w:rPr>
          <w:rFonts w:ascii="GHEA Grapalat" w:hAnsi="GHEA Grapalat" w:cs="Sylfaen"/>
          <w:color w:val="002060"/>
          <w:sz w:val="28"/>
          <w:szCs w:val="28"/>
          <w:lang w:val="hy-AM"/>
        </w:rPr>
        <w:t xml:space="preserve">2026 </w:t>
      </w:r>
      <w:r w:rsidR="0012316C" w:rsidRPr="00EE18D8">
        <w:rPr>
          <w:rFonts w:ascii="GHEA Grapalat" w:hAnsi="GHEA Grapalat" w:cs="Sylfaen"/>
          <w:color w:val="002060"/>
          <w:sz w:val="28"/>
          <w:szCs w:val="28"/>
          <w:lang w:val="hy-AM"/>
        </w:rPr>
        <w:t>ԹՎԱԿԱՆԻ</w:t>
      </w:r>
    </w:p>
    <w:p w14:paraId="7BD8BCDF" w14:textId="047B4831" w:rsidR="007B0B52" w:rsidRPr="00EE18D8" w:rsidRDefault="007B0B52" w:rsidP="00EE18D8">
      <w:pPr>
        <w:pStyle w:val="BodyText"/>
        <w:spacing w:line="240" w:lineRule="auto"/>
        <w:ind w:firstLine="567"/>
        <w:rPr>
          <w:rFonts w:ascii="GHEA Grapalat" w:hAnsi="GHEA Grapalat" w:cs="Sylfaen"/>
          <w:color w:val="002060"/>
          <w:sz w:val="28"/>
          <w:szCs w:val="28"/>
          <w:lang w:val="hy-AM"/>
        </w:rPr>
      </w:pPr>
      <w:r w:rsidRPr="00EE18D8">
        <w:rPr>
          <w:rFonts w:ascii="GHEA Grapalat" w:hAnsi="GHEA Grapalat" w:cs="Sylfaen"/>
          <w:color w:val="002060"/>
          <w:sz w:val="28"/>
          <w:szCs w:val="28"/>
          <w:lang w:val="hy-AM"/>
        </w:rPr>
        <w:t>ԲՅՈՒՋԵՏԱՅԻՆ ՖԻՆԱՆՍԱՎՈՐՄԱՆ ՀԱՅՏ</w:t>
      </w:r>
    </w:p>
    <w:p w14:paraId="088D44AA" w14:textId="41EAC1C4" w:rsidR="00312D35" w:rsidRPr="00EE18D8" w:rsidRDefault="00312D35" w:rsidP="00EE18D8">
      <w:pPr>
        <w:pStyle w:val="BodyText"/>
        <w:spacing w:line="240" w:lineRule="auto"/>
        <w:ind w:firstLine="567"/>
        <w:rPr>
          <w:rFonts w:ascii="GHEA Grapalat" w:hAnsi="GHEA Grapalat" w:cs="Sylfaen"/>
          <w:color w:val="002060"/>
          <w:sz w:val="28"/>
          <w:szCs w:val="28"/>
          <w:lang w:val="hy-AM"/>
        </w:rPr>
      </w:pPr>
    </w:p>
    <w:p w14:paraId="66185E95" w14:textId="6EF817C0" w:rsidR="002B1A4A" w:rsidRPr="00EE18D8" w:rsidRDefault="002B1A4A" w:rsidP="00EE18D8">
      <w:pPr>
        <w:pStyle w:val="BodyText"/>
        <w:spacing w:line="240" w:lineRule="auto"/>
        <w:ind w:firstLine="567"/>
        <w:rPr>
          <w:rFonts w:ascii="GHEA Grapalat" w:hAnsi="GHEA Grapalat" w:cs="Sylfaen"/>
          <w:color w:val="002060"/>
          <w:sz w:val="28"/>
          <w:szCs w:val="28"/>
          <w:lang w:val="hy-AM"/>
        </w:rPr>
      </w:pPr>
    </w:p>
    <w:p w14:paraId="3EB412B7" w14:textId="1D3EDAF6" w:rsidR="002B1A4A" w:rsidRPr="00EE18D8" w:rsidRDefault="002B1A4A" w:rsidP="00EE18D8">
      <w:pPr>
        <w:pStyle w:val="BodyText"/>
        <w:spacing w:line="240" w:lineRule="auto"/>
        <w:ind w:firstLine="567"/>
        <w:rPr>
          <w:rFonts w:ascii="GHEA Grapalat" w:hAnsi="GHEA Grapalat" w:cs="Sylfaen"/>
          <w:color w:val="002060"/>
          <w:sz w:val="28"/>
          <w:szCs w:val="28"/>
          <w:lang w:val="hy-AM"/>
        </w:rPr>
      </w:pPr>
    </w:p>
    <w:p w14:paraId="60563141" w14:textId="2B1947C6" w:rsidR="00312D35" w:rsidRPr="00EE18D8" w:rsidRDefault="00467546" w:rsidP="00EE18D8">
      <w:pPr>
        <w:pStyle w:val="BodyText"/>
        <w:spacing w:line="240" w:lineRule="auto"/>
        <w:ind w:firstLine="567"/>
        <w:rPr>
          <w:rFonts w:ascii="GHEA Grapalat" w:hAnsi="GHEA Grapalat"/>
          <w:color w:val="002060"/>
          <w:sz w:val="28"/>
          <w:szCs w:val="28"/>
          <w:lang w:val="ru-RU"/>
        </w:rPr>
      </w:pPr>
      <w:r>
        <w:rPr>
          <w:rFonts w:ascii="GHEA Grapalat" w:hAnsi="GHEA Grapalat"/>
          <w:color w:val="002060"/>
          <w:sz w:val="28"/>
          <w:szCs w:val="28"/>
          <w:lang w:val="hy-AM"/>
        </w:rPr>
        <w:t xml:space="preserve"> </w:t>
      </w:r>
      <w:r w:rsidR="00312D35" w:rsidRPr="00EE18D8">
        <w:rPr>
          <w:rFonts w:ascii="GHEA Grapalat" w:hAnsi="GHEA Grapalat"/>
          <w:color w:val="002060"/>
          <w:sz w:val="28"/>
          <w:szCs w:val="28"/>
          <w:lang w:val="ru-RU"/>
        </w:rPr>
        <w:t xml:space="preserve">  </w:t>
      </w:r>
    </w:p>
    <w:tbl>
      <w:tblPr>
        <w:tblStyle w:val="TableGrid"/>
        <w:tblpPr w:leftFromText="180" w:rightFromText="180" w:vertAnchor="text" w:horzAnchor="margin" w:tblpY="-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6"/>
        <w:gridCol w:w="5301"/>
      </w:tblGrid>
      <w:tr w:rsidR="002B1A4A" w:rsidRPr="0097764B" w14:paraId="19F8DB14" w14:textId="77777777" w:rsidTr="002B1A4A">
        <w:trPr>
          <w:trHeight w:val="2070"/>
        </w:trPr>
        <w:tc>
          <w:tcPr>
            <w:tcW w:w="3798" w:type="dxa"/>
          </w:tcPr>
          <w:p w14:paraId="037B09B2" w14:textId="77777777" w:rsidR="002B1A4A" w:rsidRPr="00EE18D8" w:rsidRDefault="002B1A4A" w:rsidP="00EE18D8">
            <w:pPr>
              <w:pStyle w:val="BodyText"/>
              <w:spacing w:line="240" w:lineRule="auto"/>
              <w:jc w:val="left"/>
              <w:rPr>
                <w:rFonts w:ascii="GHEA Grapalat" w:hAnsi="GHEA Grapalat"/>
                <w:color w:val="002060"/>
                <w:sz w:val="28"/>
                <w:szCs w:val="28"/>
                <w:lang w:val="hy-AM"/>
              </w:rPr>
            </w:pPr>
            <w:r w:rsidRPr="00EE18D8">
              <w:rPr>
                <w:rFonts w:ascii="GHEA Grapalat" w:hAnsi="GHEA Grapalat"/>
                <w:color w:val="002060"/>
                <w:sz w:val="28"/>
                <w:szCs w:val="28"/>
                <w:lang w:val="hy-AM"/>
              </w:rPr>
              <w:t xml:space="preserve">Պետական մարմինը՝    </w:t>
            </w:r>
          </w:p>
        </w:tc>
        <w:tc>
          <w:tcPr>
            <w:tcW w:w="5445" w:type="dxa"/>
          </w:tcPr>
          <w:p w14:paraId="222FAC7C" w14:textId="28986C65" w:rsidR="002B1A4A" w:rsidRPr="00EE18D8" w:rsidRDefault="00D375DC" w:rsidP="00EE18D8">
            <w:pPr>
              <w:pStyle w:val="BodyText"/>
              <w:spacing w:line="240" w:lineRule="auto"/>
              <w:jc w:val="left"/>
              <w:rPr>
                <w:rFonts w:ascii="GHEA Grapalat" w:hAnsi="GHEA Grapalat"/>
                <w:b w:val="0"/>
                <w:bCs w:val="0"/>
                <w:i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 w:val="0"/>
                <w:bCs w:val="0"/>
                <w:i/>
                <w:sz w:val="22"/>
                <w:szCs w:val="22"/>
                <w:lang w:val="hy-AM"/>
              </w:rPr>
              <w:t>ՀՀ միջուկային անվտանգության կարգավորման կոմիտե</w:t>
            </w:r>
          </w:p>
        </w:tc>
      </w:tr>
      <w:tr w:rsidR="002B1A4A" w:rsidRPr="00EE18D8" w14:paraId="0B82E9AB" w14:textId="77777777" w:rsidTr="002B1A4A">
        <w:trPr>
          <w:trHeight w:val="1430"/>
        </w:trPr>
        <w:tc>
          <w:tcPr>
            <w:tcW w:w="3798" w:type="dxa"/>
            <w:vAlign w:val="bottom"/>
          </w:tcPr>
          <w:p w14:paraId="06054549" w14:textId="00F3D79D" w:rsidR="002B1A4A" w:rsidRPr="00EE18D8" w:rsidRDefault="002B1A4A" w:rsidP="00EE18D8">
            <w:pPr>
              <w:rPr>
                <w:rFonts w:ascii="GHEA Grapalat" w:hAnsi="GHEA Grapalat"/>
                <w:color w:val="002060"/>
                <w:sz w:val="28"/>
                <w:szCs w:val="28"/>
                <w:lang w:val="hy-AM"/>
              </w:rPr>
            </w:pPr>
            <w:r w:rsidRPr="00EE18D8">
              <w:rPr>
                <w:rFonts w:ascii="GHEA Grapalat" w:hAnsi="GHEA Grapalat"/>
                <w:b/>
                <w:bCs/>
                <w:color w:val="002060"/>
                <w:sz w:val="28"/>
                <w:szCs w:val="28"/>
                <w:lang w:val="hy-AM" w:eastAsia="x-none"/>
              </w:rPr>
              <w:t>Հայտի հաստատման ամսաթիվը</w:t>
            </w:r>
            <w:r w:rsidRPr="00EE18D8">
              <w:rPr>
                <w:rFonts w:ascii="GHEA Grapalat" w:hAnsi="GHEA Grapalat"/>
                <w:lang w:val="ru-RU"/>
              </w:rPr>
              <w:t xml:space="preserve">՝ </w:t>
            </w:r>
          </w:p>
        </w:tc>
        <w:tc>
          <w:tcPr>
            <w:tcW w:w="5445" w:type="dxa"/>
            <w:vAlign w:val="bottom"/>
          </w:tcPr>
          <w:p w14:paraId="133FA3FD" w14:textId="1BC30CFD" w:rsidR="002B1A4A" w:rsidRPr="00EE18D8" w:rsidRDefault="00D375DC" w:rsidP="00EE18D8">
            <w:pPr>
              <w:pStyle w:val="BodyText"/>
              <w:spacing w:line="240" w:lineRule="auto"/>
              <w:jc w:val="left"/>
              <w:rPr>
                <w:rFonts w:ascii="GHEA Grapalat" w:hAnsi="GHEA Grapalat"/>
                <w:b w:val="0"/>
                <w:bCs w:val="0"/>
                <w:i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 w:val="0"/>
                <w:bCs w:val="0"/>
                <w:i/>
                <w:sz w:val="22"/>
                <w:szCs w:val="22"/>
                <w:lang w:val="hy-AM"/>
              </w:rPr>
              <w:t xml:space="preserve">                      </w:t>
            </w:r>
            <w:r w:rsidRPr="00A1383C">
              <w:rPr>
                <w:rFonts w:ascii="GHEA Grapalat" w:hAnsi="GHEA Grapalat"/>
                <w:b w:val="0"/>
                <w:bCs w:val="0"/>
                <w:i/>
                <w:sz w:val="22"/>
                <w:szCs w:val="22"/>
                <w:lang w:val="hy-AM"/>
              </w:rPr>
              <w:t>0</w:t>
            </w:r>
            <w:r>
              <w:rPr>
                <w:rFonts w:ascii="GHEA Grapalat" w:hAnsi="GHEA Grapalat"/>
                <w:b w:val="0"/>
                <w:bCs w:val="0"/>
                <w:i/>
                <w:sz w:val="22"/>
                <w:szCs w:val="22"/>
                <w:lang w:val="hy-AM"/>
              </w:rPr>
              <w:t>3</w:t>
            </w:r>
            <w:r w:rsidRPr="00A1383C">
              <w:rPr>
                <w:rFonts w:ascii="Cambria Math" w:hAnsi="Cambria Math" w:cs="Cambria Math"/>
                <w:b w:val="0"/>
                <w:bCs w:val="0"/>
                <w:i/>
                <w:sz w:val="22"/>
                <w:szCs w:val="22"/>
                <w:lang w:val="hy-AM"/>
              </w:rPr>
              <w:t>․</w:t>
            </w:r>
            <w:r w:rsidRPr="00A1383C">
              <w:rPr>
                <w:rFonts w:ascii="GHEA Grapalat" w:hAnsi="GHEA Grapalat"/>
                <w:b w:val="0"/>
                <w:bCs w:val="0"/>
                <w:i/>
                <w:sz w:val="22"/>
                <w:szCs w:val="22"/>
                <w:lang w:val="hy-AM"/>
              </w:rPr>
              <w:t>03</w:t>
            </w:r>
            <w:r w:rsidRPr="00A1383C">
              <w:rPr>
                <w:rFonts w:ascii="Cambria Math" w:hAnsi="Cambria Math" w:cs="Cambria Math"/>
                <w:b w:val="0"/>
                <w:bCs w:val="0"/>
                <w:i/>
                <w:sz w:val="22"/>
                <w:szCs w:val="22"/>
                <w:lang w:val="hy-AM"/>
              </w:rPr>
              <w:t>․</w:t>
            </w:r>
            <w:r w:rsidRPr="00A1383C">
              <w:rPr>
                <w:rFonts w:ascii="GHEA Grapalat" w:hAnsi="GHEA Grapalat"/>
                <w:b w:val="0"/>
                <w:bCs w:val="0"/>
                <w:i/>
                <w:sz w:val="22"/>
                <w:szCs w:val="22"/>
                <w:lang w:val="hy-AM"/>
              </w:rPr>
              <w:t>202</w:t>
            </w:r>
            <w:r>
              <w:rPr>
                <w:rFonts w:ascii="GHEA Grapalat" w:hAnsi="GHEA Grapalat"/>
                <w:b w:val="0"/>
                <w:bCs w:val="0"/>
                <w:i/>
                <w:sz w:val="22"/>
                <w:szCs w:val="22"/>
                <w:lang w:val="hy-AM"/>
              </w:rPr>
              <w:t>5</w:t>
            </w:r>
            <w:r w:rsidRPr="00A1383C">
              <w:rPr>
                <w:rFonts w:ascii="GHEA Grapalat" w:hAnsi="GHEA Grapalat" w:cs="GHEA Grapalat"/>
                <w:b w:val="0"/>
                <w:bCs w:val="0"/>
                <w:i/>
                <w:sz w:val="22"/>
                <w:szCs w:val="22"/>
                <w:lang w:val="hy-AM"/>
              </w:rPr>
              <w:t>թ</w:t>
            </w:r>
            <w:r w:rsidRPr="00A1383C">
              <w:rPr>
                <w:rFonts w:ascii="Cambria Math" w:hAnsi="Cambria Math" w:cs="Cambria Math"/>
                <w:b w:val="0"/>
                <w:bCs w:val="0"/>
                <w:i/>
                <w:sz w:val="22"/>
                <w:szCs w:val="22"/>
                <w:lang w:val="hy-AM"/>
              </w:rPr>
              <w:t>․</w:t>
            </w:r>
          </w:p>
        </w:tc>
      </w:tr>
    </w:tbl>
    <w:p w14:paraId="7DF7DE02" w14:textId="36F84583" w:rsidR="002B1A4A" w:rsidRPr="00EE18D8" w:rsidRDefault="002B1A4A" w:rsidP="00EE18D8">
      <w:pPr>
        <w:pStyle w:val="BodyText"/>
        <w:spacing w:line="240" w:lineRule="auto"/>
        <w:ind w:firstLine="567"/>
        <w:rPr>
          <w:rFonts w:ascii="GHEA Grapalat" w:hAnsi="GHEA Grapalat"/>
          <w:color w:val="002060"/>
          <w:sz w:val="28"/>
          <w:szCs w:val="28"/>
          <w:lang w:val="hy-AM"/>
        </w:rPr>
      </w:pPr>
    </w:p>
    <w:p w14:paraId="6D8F8456" w14:textId="77777777" w:rsidR="002B1A4A" w:rsidRPr="00EE18D8" w:rsidRDefault="002B1A4A" w:rsidP="00EE18D8">
      <w:pPr>
        <w:rPr>
          <w:rFonts w:ascii="GHEA Grapalat" w:hAnsi="GHEA Grapalat"/>
          <w:b/>
          <w:bCs/>
          <w:color w:val="002060"/>
          <w:sz w:val="28"/>
          <w:szCs w:val="28"/>
          <w:lang w:val="hy-AM" w:eastAsia="x-none"/>
        </w:rPr>
      </w:pPr>
      <w:r w:rsidRPr="00EE18D8">
        <w:rPr>
          <w:rFonts w:ascii="GHEA Grapalat" w:hAnsi="GHEA Grapalat"/>
          <w:color w:val="002060"/>
          <w:sz w:val="28"/>
          <w:szCs w:val="28"/>
          <w:lang w:val="hy-AM"/>
        </w:rPr>
        <w:br w:type="page"/>
      </w:r>
    </w:p>
    <w:p w14:paraId="0F461C46" w14:textId="60D1E089" w:rsidR="00232FD0" w:rsidRPr="00EE18D8" w:rsidRDefault="00326C07" w:rsidP="00EE18D8">
      <w:pPr>
        <w:pStyle w:val="Heading1"/>
        <w:shd w:val="clear" w:color="auto" w:fill="002060"/>
        <w:spacing w:before="0" w:after="0"/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</w:pPr>
      <w:bookmarkStart w:id="0" w:name="_Toc61338400"/>
      <w:bookmarkStart w:id="1" w:name="_Toc125443007"/>
      <w:bookmarkStart w:id="2" w:name="_Toc125443416"/>
      <w:r w:rsidRPr="00EE18D8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lastRenderedPageBreak/>
        <w:t>1</w:t>
      </w:r>
      <w:r w:rsidR="00232FD0" w:rsidRPr="00EE18D8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t xml:space="preserve">. ՆՊԱՏԱԿՆԵՐԸ </w:t>
      </w:r>
      <w:r w:rsidR="00D353B4" w:rsidRPr="00EE18D8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t xml:space="preserve">ԵՎ ԹԻՐԱԽՆԵՐԸ </w:t>
      </w:r>
      <w:bookmarkEnd w:id="0"/>
      <w:r w:rsidR="00232FD0" w:rsidRPr="00EE18D8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t>ՄԺԾԾ ԺԱՄԱՆԱԿԱՀԱՏՎԱԾՈՒՄ</w:t>
      </w:r>
      <w:bookmarkEnd w:id="1"/>
      <w:bookmarkEnd w:id="2"/>
      <w:r w:rsidR="00232FD0" w:rsidRPr="00EE18D8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t xml:space="preserve"> </w:t>
      </w:r>
    </w:p>
    <w:p w14:paraId="6A3F5EA8" w14:textId="77777777" w:rsidR="00DB021C" w:rsidRDefault="00DB021C" w:rsidP="00D375DC">
      <w:pPr>
        <w:jc w:val="both"/>
        <w:rPr>
          <w:rFonts w:ascii="GHEA Grapalat" w:hAnsi="GHEA Grapalat"/>
          <w:sz w:val="20"/>
          <w:szCs w:val="20"/>
          <w:lang w:val="hy-AM"/>
        </w:rPr>
      </w:pPr>
      <w:bookmarkStart w:id="3" w:name="_Toc61338401"/>
    </w:p>
    <w:p w14:paraId="57B50060" w14:textId="62ED16ED" w:rsidR="00D375DC" w:rsidRPr="000877E6" w:rsidRDefault="00933916" w:rsidP="00933916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</w:t>
      </w:r>
      <w:r w:rsidR="00D375DC" w:rsidRPr="000877E6"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միջուկային անվտանգության կարգավորման կոմիտեի </w:t>
      </w:r>
      <w:r w:rsidR="00D375DC" w:rsidRPr="000877E6">
        <w:rPr>
          <w:rFonts w:ascii="GHEA Grapalat" w:hAnsi="GHEA Grapalat"/>
          <w:b/>
          <w:sz w:val="20"/>
          <w:szCs w:val="20"/>
          <w:lang w:val="hy-AM"/>
        </w:rPr>
        <w:t>նպատակն է</w:t>
      </w:r>
      <w:r w:rsidR="00D375DC" w:rsidRPr="000877E6">
        <w:rPr>
          <w:rFonts w:ascii="GHEA Grapalat" w:hAnsi="GHEA Grapalat"/>
          <w:sz w:val="20"/>
          <w:szCs w:val="20"/>
          <w:lang w:val="hy-AM"/>
        </w:rPr>
        <w:t xml:space="preserve"> բնակչության, ատոմային էներգիայի օգտագործման օբյեկտների անձնակազմի անվտանգության ապահովումը, շրջակա միջավայրի պաշտպանությունն իոնացնող ճառագայթման հնարավոր վնասակար ազդեցությունից, Հայաստանի Հանրապետության անվտանգության շահերի պաշտպանության նպատակով։ </w:t>
      </w:r>
    </w:p>
    <w:p w14:paraId="6434DD24" w14:textId="08F5E22C" w:rsidR="00F63D58" w:rsidRPr="00D375DC" w:rsidRDefault="00D375DC" w:rsidP="00D375DC">
      <w:pPr>
        <w:jc w:val="both"/>
        <w:rPr>
          <w:rFonts w:ascii="Cambria Math" w:hAnsi="Cambria Math"/>
          <w:sz w:val="20"/>
          <w:szCs w:val="20"/>
          <w:lang w:val="hy-AM"/>
        </w:rPr>
      </w:pPr>
      <w:r w:rsidRPr="000877E6"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միջուկային անվտանգության կարգավորման կոմիտեի </w:t>
      </w:r>
      <w:r w:rsidRPr="000877E6">
        <w:rPr>
          <w:rFonts w:ascii="GHEA Grapalat" w:hAnsi="GHEA Grapalat"/>
          <w:b/>
          <w:sz w:val="20"/>
          <w:szCs w:val="20"/>
          <w:lang w:val="hy-AM"/>
        </w:rPr>
        <w:t xml:space="preserve">խնդիրն է </w:t>
      </w:r>
      <w:r w:rsidRPr="000877E6">
        <w:rPr>
          <w:rFonts w:ascii="GHEA Grapalat" w:hAnsi="GHEA Grapalat"/>
          <w:sz w:val="20"/>
          <w:szCs w:val="20"/>
          <w:lang w:val="hy-AM"/>
        </w:rPr>
        <w:t>ատոմային էներգիայի օգտագործման բնագավառի պետական կարգավորումը</w:t>
      </w:r>
      <w:r w:rsidRPr="000877E6">
        <w:rPr>
          <w:rFonts w:ascii="Cambria Math" w:hAnsi="Cambria Math"/>
          <w:sz w:val="20"/>
          <w:szCs w:val="20"/>
          <w:lang w:val="hy-AM"/>
        </w:rPr>
        <w:t>․</w:t>
      </w:r>
    </w:p>
    <w:p w14:paraId="41104D1E" w14:textId="77777777" w:rsidR="00F63D58" w:rsidRPr="00EE18D8" w:rsidRDefault="00F63D58" w:rsidP="00EE18D8">
      <w:pPr>
        <w:pStyle w:val="BodyText"/>
        <w:spacing w:line="240" w:lineRule="auto"/>
        <w:ind w:firstLine="567"/>
        <w:jc w:val="both"/>
        <w:rPr>
          <w:rFonts w:ascii="GHEA Grapalat" w:hAnsi="GHEA Grapalat"/>
          <w:b w:val="0"/>
          <w:i/>
          <w:iCs/>
          <w:sz w:val="22"/>
          <w:lang w:val="hy-AM"/>
        </w:rPr>
      </w:pPr>
    </w:p>
    <w:p w14:paraId="06A713F3" w14:textId="277EAD7E" w:rsidR="00854CAB" w:rsidRPr="00EE18D8" w:rsidRDefault="00326C07" w:rsidP="00EE18D8">
      <w:pPr>
        <w:pStyle w:val="Heading1"/>
        <w:shd w:val="clear" w:color="auto" w:fill="002060"/>
        <w:spacing w:before="0" w:after="0"/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</w:pPr>
      <w:bookmarkStart w:id="4" w:name="_Toc125443008"/>
      <w:bookmarkStart w:id="5" w:name="_Toc125443417"/>
      <w:r w:rsidRPr="00EE18D8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t>2</w:t>
      </w:r>
      <w:r w:rsidR="00854CAB" w:rsidRPr="00EE18D8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t>. ԾԱԽՍԱՅԻՆ ԳԵՐԱԿԱՅՈՒԹՅՈՒՆՆԵՐԸ ՄԺԾԾ ԺԱՄԱՆԱԿԱՀԱՏՎԱԾՈՒՄ</w:t>
      </w:r>
      <w:bookmarkEnd w:id="4"/>
      <w:bookmarkEnd w:id="5"/>
      <w:r w:rsidR="00854CAB" w:rsidRPr="00EE18D8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t xml:space="preserve"> </w:t>
      </w:r>
    </w:p>
    <w:p w14:paraId="2226DFA3" w14:textId="77777777" w:rsidR="00F63D58" w:rsidRPr="00EE18D8" w:rsidRDefault="00F63D58" w:rsidP="00EE18D8">
      <w:pPr>
        <w:pStyle w:val="Text"/>
        <w:spacing w:after="0"/>
        <w:ind w:firstLine="567"/>
        <w:rPr>
          <w:rFonts w:ascii="GHEA Grapalat" w:hAnsi="GHEA Grapalat"/>
          <w:i/>
          <w:lang w:val="hy-AM" w:eastAsia="x-none"/>
        </w:rPr>
      </w:pPr>
    </w:p>
    <w:p w14:paraId="24D5BD4C" w14:textId="007646A6" w:rsidR="00D375DC" w:rsidRDefault="00933916" w:rsidP="00D375DC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</w:t>
      </w:r>
      <w:r w:rsidR="00D375DC" w:rsidRPr="002C418E">
        <w:rPr>
          <w:rFonts w:ascii="GHEA Grapalat" w:hAnsi="GHEA Grapalat"/>
          <w:sz w:val="20"/>
          <w:szCs w:val="20"/>
          <w:lang w:val="hy-AM"/>
        </w:rPr>
        <w:t xml:space="preserve">ՀՀ միջուկային անվտանգության կարգավորման կոմիտեի կողմից իրականացվող բյուջետային </w:t>
      </w:r>
      <w:r w:rsidR="00D375DC" w:rsidRPr="00D829F9">
        <w:rPr>
          <w:rFonts w:ascii="GHEA Grapalat" w:eastAsia="Calibri" w:hAnsi="GHEA Grapalat"/>
          <w:sz w:val="20"/>
          <w:szCs w:val="22"/>
          <w:lang w:val="hy-AM" w:eastAsia="x-none"/>
        </w:rPr>
        <w:t>«Միջուկային և ճառագայթային անվտանգության կարգավորում»</w:t>
      </w:r>
      <w:r w:rsidR="00D375DC">
        <w:rPr>
          <w:rFonts w:ascii="GHEA Grapalat" w:eastAsia="Calibri" w:hAnsi="GHEA Grapalat"/>
          <w:sz w:val="20"/>
          <w:szCs w:val="22"/>
          <w:lang w:val="hy-AM" w:eastAsia="x-none"/>
        </w:rPr>
        <w:t xml:space="preserve"> </w:t>
      </w:r>
      <w:r w:rsidR="00D375DC" w:rsidRPr="002C418E">
        <w:rPr>
          <w:rFonts w:ascii="GHEA Grapalat" w:hAnsi="GHEA Grapalat"/>
          <w:sz w:val="20"/>
          <w:szCs w:val="20"/>
          <w:lang w:val="hy-AM"/>
        </w:rPr>
        <w:t xml:space="preserve">ծրագիրը հանդիսանում է վարչական բնույթի ծրագիր։ </w:t>
      </w:r>
    </w:p>
    <w:p w14:paraId="36CBE074" w14:textId="77777777" w:rsidR="00D375DC" w:rsidRPr="002C418E" w:rsidRDefault="00D375DC" w:rsidP="00D375DC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</w:t>
      </w:r>
      <w:r w:rsidRPr="002C418E">
        <w:rPr>
          <w:rFonts w:ascii="GHEA Grapalat" w:hAnsi="GHEA Grapalat"/>
          <w:sz w:val="20"/>
          <w:szCs w:val="20"/>
          <w:lang w:val="hy-AM"/>
        </w:rPr>
        <w:t xml:space="preserve">Ներկայացվում է </w:t>
      </w:r>
      <w:r w:rsidRPr="00DB021C">
        <w:rPr>
          <w:rFonts w:ascii="GHEA Grapalat" w:hAnsi="GHEA Grapalat"/>
          <w:sz w:val="20"/>
          <w:szCs w:val="20"/>
          <w:lang w:val="hy-AM"/>
        </w:rPr>
        <w:t>նաև Հավելված  12 ձևաչափը։</w:t>
      </w:r>
    </w:p>
    <w:p w14:paraId="5EE5C9F1" w14:textId="77777777" w:rsidR="004430B4" w:rsidRPr="00EE18D8" w:rsidRDefault="004430B4" w:rsidP="00EE18D8">
      <w:pPr>
        <w:pStyle w:val="Text"/>
        <w:spacing w:after="0"/>
        <w:ind w:firstLine="567"/>
        <w:rPr>
          <w:rFonts w:ascii="GHEA Grapalat" w:hAnsi="GHEA Grapalat"/>
          <w:i/>
          <w:kern w:val="16"/>
          <w:lang w:val="hy-AM"/>
        </w:rPr>
      </w:pPr>
    </w:p>
    <w:p w14:paraId="5A6E009E" w14:textId="77777777" w:rsidR="00E418F9" w:rsidRPr="00EE18D8" w:rsidRDefault="00E418F9" w:rsidP="00EE18D8">
      <w:pPr>
        <w:pStyle w:val="Heading1"/>
        <w:shd w:val="clear" w:color="auto" w:fill="002060"/>
        <w:spacing w:before="0" w:after="0"/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</w:pPr>
      <w:bookmarkStart w:id="6" w:name="_Toc468281224"/>
      <w:bookmarkStart w:id="7" w:name="_Toc125443009"/>
      <w:bookmarkStart w:id="8" w:name="_Toc125443418"/>
      <w:bookmarkEnd w:id="3"/>
    </w:p>
    <w:p w14:paraId="065ABD15" w14:textId="04D18F45" w:rsidR="00232FD0" w:rsidRPr="00EE18D8" w:rsidRDefault="00743135" w:rsidP="00EE18D8">
      <w:pPr>
        <w:pStyle w:val="Heading1"/>
        <w:shd w:val="clear" w:color="auto" w:fill="002060"/>
        <w:spacing w:before="0" w:after="0"/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</w:pPr>
      <w:r w:rsidRPr="00EE18D8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t>3</w:t>
      </w:r>
      <w:r w:rsidR="00232FD0" w:rsidRPr="00EE18D8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t>. ՄԺԾԾ ԺԱՄԱՆԱԿԱՀԱՏՎԱԾՈՒՄ ԻՐԱԿԱՆԱՑՎԵԼԻՔ ԾԱԽՍԱՅԻՆ ԾՐԱԳՐԵՐԸ</w:t>
      </w:r>
      <w:bookmarkEnd w:id="6"/>
      <w:bookmarkEnd w:id="7"/>
      <w:bookmarkEnd w:id="8"/>
    </w:p>
    <w:p w14:paraId="621479A3" w14:textId="77777777" w:rsidR="009C72A8" w:rsidRPr="00EE18D8" w:rsidRDefault="009C72A8" w:rsidP="00EE18D8">
      <w:pPr>
        <w:pStyle w:val="BodyText"/>
        <w:spacing w:line="240" w:lineRule="auto"/>
        <w:ind w:firstLine="567"/>
        <w:rPr>
          <w:rFonts w:ascii="GHEA Grapalat" w:hAnsi="GHEA Grapalat"/>
          <w:sz w:val="22"/>
          <w:lang w:val="hy-AM"/>
        </w:rPr>
      </w:pPr>
    </w:p>
    <w:p w14:paraId="640F8315" w14:textId="77777777" w:rsidR="009C72A8" w:rsidRPr="00EE18D8" w:rsidRDefault="009C72A8" w:rsidP="00EE18D8">
      <w:pPr>
        <w:pStyle w:val="BodyText"/>
        <w:spacing w:line="240" w:lineRule="auto"/>
        <w:ind w:firstLine="567"/>
        <w:rPr>
          <w:rFonts w:ascii="GHEA Grapalat" w:hAnsi="GHEA Grapalat"/>
          <w:sz w:val="22"/>
          <w:lang w:val="hy-AM"/>
        </w:rPr>
      </w:pPr>
    </w:p>
    <w:p w14:paraId="4224A634" w14:textId="7A3A24F0" w:rsidR="00232FD0" w:rsidRPr="00EE18D8" w:rsidRDefault="00743135" w:rsidP="00EE18D8">
      <w:pPr>
        <w:pStyle w:val="BodyText2"/>
        <w:pBdr>
          <w:top w:val="single" w:sz="4" w:space="1" w:color="auto"/>
          <w:bottom w:val="single" w:sz="4" w:space="1" w:color="auto"/>
        </w:pBdr>
        <w:shd w:val="clear" w:color="auto" w:fill="002060"/>
        <w:spacing w:line="240" w:lineRule="auto"/>
        <w:ind w:firstLine="142"/>
        <w:jc w:val="left"/>
        <w:rPr>
          <w:rFonts w:ascii="GHEA Grapalat" w:hAnsi="GHEA Grapalat"/>
          <w:kern w:val="16"/>
          <w:sz w:val="22"/>
          <w:szCs w:val="22"/>
          <w:lang w:val="hy-AM"/>
        </w:rPr>
      </w:pPr>
      <w:r w:rsidRPr="00EE18D8">
        <w:rPr>
          <w:rFonts w:ascii="GHEA Grapalat" w:hAnsi="GHEA Grapalat"/>
          <w:kern w:val="16"/>
          <w:sz w:val="22"/>
          <w:szCs w:val="22"/>
          <w:lang w:val="hy-AM"/>
        </w:rPr>
        <w:t>3</w:t>
      </w:r>
      <w:r w:rsidR="00232FD0" w:rsidRPr="00EE18D8">
        <w:rPr>
          <w:rFonts w:ascii="GHEA Grapalat" w:hAnsi="GHEA Grapalat"/>
          <w:kern w:val="16"/>
          <w:sz w:val="22"/>
          <w:szCs w:val="22"/>
          <w:lang w:val="hy-AM"/>
        </w:rPr>
        <w:t>.</w:t>
      </w:r>
      <w:r w:rsidR="00EE003F" w:rsidRPr="00EE18D8">
        <w:rPr>
          <w:rFonts w:ascii="GHEA Grapalat" w:hAnsi="GHEA Grapalat"/>
          <w:kern w:val="16"/>
          <w:sz w:val="22"/>
          <w:szCs w:val="22"/>
          <w:lang w:val="hy-AM"/>
        </w:rPr>
        <w:t>1</w:t>
      </w:r>
      <w:r w:rsidR="00232FD0" w:rsidRPr="00EE18D8">
        <w:rPr>
          <w:rFonts w:ascii="GHEA Grapalat" w:hAnsi="GHEA Grapalat"/>
          <w:kern w:val="16"/>
          <w:sz w:val="22"/>
          <w:szCs w:val="22"/>
          <w:lang w:val="hy-AM"/>
        </w:rPr>
        <w:t>. Գոյություն ունեցող ծախսային պարտավորություններ</w:t>
      </w:r>
      <w:r w:rsidR="00EE003F" w:rsidRPr="00EE18D8">
        <w:rPr>
          <w:rFonts w:ascii="GHEA Grapalat" w:hAnsi="GHEA Grapalat"/>
          <w:kern w:val="16"/>
          <w:sz w:val="22"/>
          <w:szCs w:val="22"/>
          <w:lang w:val="hy-AM"/>
        </w:rPr>
        <w:t xml:space="preserve"> և</w:t>
      </w:r>
      <w:r w:rsidR="00467546">
        <w:rPr>
          <w:rFonts w:ascii="GHEA Grapalat" w:hAnsi="GHEA Grapalat"/>
          <w:kern w:val="16"/>
          <w:sz w:val="22"/>
          <w:szCs w:val="22"/>
          <w:lang w:val="hy-AM"/>
        </w:rPr>
        <w:t xml:space="preserve"> </w:t>
      </w:r>
      <w:r w:rsidR="00F61C8B" w:rsidRPr="00EE18D8">
        <w:rPr>
          <w:rFonts w:ascii="GHEA Grapalat" w:hAnsi="GHEA Grapalat"/>
          <w:kern w:val="16"/>
          <w:sz w:val="22"/>
          <w:szCs w:val="22"/>
          <w:lang w:val="hy-AM"/>
        </w:rPr>
        <w:t>բազային բյուջեի գնահատ</w:t>
      </w:r>
      <w:r w:rsidR="00EE003F" w:rsidRPr="00EE18D8">
        <w:rPr>
          <w:rFonts w:ascii="GHEA Grapalat" w:hAnsi="GHEA Grapalat"/>
          <w:kern w:val="16"/>
          <w:sz w:val="22"/>
          <w:szCs w:val="22"/>
          <w:lang w:val="hy-AM"/>
        </w:rPr>
        <w:t>ում</w:t>
      </w:r>
    </w:p>
    <w:p w14:paraId="58F02621" w14:textId="2ABE7CC5" w:rsidR="00DA1036" w:rsidRDefault="00DA1036" w:rsidP="00EE18D8">
      <w:pPr>
        <w:pStyle w:val="Text"/>
        <w:spacing w:after="0"/>
        <w:ind w:firstLine="567"/>
        <w:rPr>
          <w:rFonts w:ascii="GHEA Grapalat" w:hAnsi="GHEA Grapalat" w:cs="Sylfaen"/>
          <w:i/>
          <w:iCs/>
          <w:kern w:val="16"/>
          <w:lang w:val="hy-AM"/>
        </w:rPr>
      </w:pPr>
    </w:p>
    <w:p w14:paraId="5ACE77A0" w14:textId="4A71F71B" w:rsidR="007855F9" w:rsidRPr="008303F1" w:rsidRDefault="007855F9" w:rsidP="00DB021C">
      <w:pPr>
        <w:pStyle w:val="Text"/>
        <w:spacing w:after="0" w:line="276" w:lineRule="auto"/>
        <w:ind w:firstLine="720"/>
        <w:rPr>
          <w:rFonts w:ascii="GHEA Grapalat" w:hAnsi="GHEA Grapalat" w:cs="Sylfaen"/>
          <w:bCs/>
          <w:sz w:val="20"/>
          <w:lang w:val="hy-AM"/>
        </w:rPr>
      </w:pPr>
      <w:r w:rsidRPr="008303F1">
        <w:rPr>
          <w:rFonts w:ascii="GHEA Grapalat" w:hAnsi="GHEA Grapalat"/>
          <w:sz w:val="20"/>
          <w:lang w:val="hy-AM"/>
        </w:rPr>
        <w:t>ՀՀ</w:t>
      </w:r>
      <w:r w:rsidR="00DB021C">
        <w:rPr>
          <w:rFonts w:ascii="GHEA Grapalat" w:hAnsi="GHEA Grapalat"/>
          <w:sz w:val="20"/>
          <w:lang w:val="hy-AM"/>
        </w:rPr>
        <w:t xml:space="preserve"> </w:t>
      </w:r>
      <w:r w:rsidRPr="008303F1">
        <w:rPr>
          <w:rFonts w:ascii="GHEA Grapalat" w:hAnsi="GHEA Grapalat"/>
          <w:sz w:val="20"/>
          <w:lang w:val="hy-AM"/>
        </w:rPr>
        <w:t>միջուկային անվտանգության կարգավորման կոմիտեի կողմից 202</w:t>
      </w:r>
      <w:r>
        <w:rPr>
          <w:rFonts w:ascii="GHEA Grapalat" w:hAnsi="GHEA Grapalat"/>
          <w:sz w:val="20"/>
          <w:lang w:val="hy-AM"/>
        </w:rPr>
        <w:t>6</w:t>
      </w:r>
      <w:r w:rsidRPr="008303F1">
        <w:rPr>
          <w:rFonts w:ascii="GHEA Grapalat" w:hAnsi="GHEA Grapalat"/>
          <w:sz w:val="20"/>
          <w:lang w:val="hy-AM"/>
        </w:rPr>
        <w:t>-202</w:t>
      </w:r>
      <w:r>
        <w:rPr>
          <w:rFonts w:ascii="GHEA Grapalat" w:hAnsi="GHEA Grapalat"/>
          <w:sz w:val="20"/>
          <w:lang w:val="hy-AM"/>
        </w:rPr>
        <w:t>8</w:t>
      </w:r>
      <w:r w:rsidRPr="008303F1">
        <w:rPr>
          <w:rFonts w:ascii="GHEA Grapalat" w:hAnsi="GHEA Grapalat"/>
          <w:sz w:val="20"/>
          <w:lang w:val="hy-AM"/>
        </w:rPr>
        <w:t xml:space="preserve">թթ ժամանակահատվածում իրականացվելու է </w:t>
      </w:r>
      <w:r w:rsidRPr="008303F1">
        <w:rPr>
          <w:rFonts w:ascii="GHEA Grapalat" w:hAnsi="GHEA Grapalat" w:cs="Sylfaen"/>
          <w:bCs/>
          <w:sz w:val="20"/>
          <w:lang w:val="hy-AM"/>
        </w:rPr>
        <w:t>«1054 Միջուկային և ճառագայթային անվտանգության կարգավորում» ծրագիրը, որի ծախսային պարտավորություններ</w:t>
      </w:r>
      <w:r>
        <w:rPr>
          <w:rFonts w:ascii="GHEA Grapalat" w:hAnsi="GHEA Grapalat" w:cs="Sylfaen"/>
          <w:bCs/>
          <w:sz w:val="20"/>
          <w:lang w:val="hy-AM"/>
        </w:rPr>
        <w:t>ի</w:t>
      </w:r>
      <w:r w:rsidRPr="008303F1">
        <w:rPr>
          <w:rFonts w:ascii="GHEA Grapalat" w:hAnsi="GHEA Grapalat" w:cs="Sylfaen"/>
          <w:bCs/>
          <w:sz w:val="20"/>
          <w:lang w:val="hy-AM"/>
        </w:rPr>
        <w:t xml:space="preserve"> 202</w:t>
      </w:r>
      <w:r>
        <w:rPr>
          <w:rFonts w:ascii="GHEA Grapalat" w:hAnsi="GHEA Grapalat" w:cs="Sylfaen"/>
          <w:bCs/>
          <w:sz w:val="20"/>
          <w:lang w:val="hy-AM"/>
        </w:rPr>
        <w:t>4</w:t>
      </w:r>
      <w:r w:rsidRPr="008303F1">
        <w:rPr>
          <w:rFonts w:ascii="GHEA Grapalat" w:hAnsi="GHEA Grapalat" w:cs="Sylfaen"/>
          <w:bCs/>
          <w:sz w:val="20"/>
          <w:lang w:val="hy-AM"/>
        </w:rPr>
        <w:t xml:space="preserve"> թվականի փաստացի կատարողականը կազմել է  </w:t>
      </w:r>
      <w:r>
        <w:rPr>
          <w:rFonts w:ascii="GHEA Grapalat" w:hAnsi="GHEA Grapalat" w:cs="Sylfaen"/>
          <w:bCs/>
          <w:sz w:val="20"/>
          <w:lang w:val="hy-AM"/>
        </w:rPr>
        <w:t>355176,3</w:t>
      </w:r>
      <w:r w:rsidRPr="008303F1">
        <w:rPr>
          <w:rFonts w:ascii="GHEA Grapalat" w:hAnsi="GHEA Grapalat" w:cs="Sylfaen"/>
          <w:bCs/>
          <w:sz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lang w:val="hy-AM"/>
        </w:rPr>
        <w:t>հազ</w:t>
      </w:r>
      <w:r>
        <w:rPr>
          <w:rFonts w:ascii="Cambria Math" w:hAnsi="Cambria Math" w:cs="Sylfaen"/>
          <w:bCs/>
          <w:sz w:val="20"/>
          <w:lang w:val="hy-AM"/>
        </w:rPr>
        <w:t>․</w:t>
      </w:r>
      <w:r w:rsidRPr="008303F1">
        <w:rPr>
          <w:rFonts w:ascii="GHEA Grapalat" w:hAnsi="GHEA Grapalat" w:cs="Sylfaen"/>
          <w:bCs/>
          <w:sz w:val="20"/>
          <w:lang w:val="hy-AM"/>
        </w:rPr>
        <w:t xml:space="preserve"> դրամ, 202</w:t>
      </w:r>
      <w:r>
        <w:rPr>
          <w:rFonts w:ascii="GHEA Grapalat" w:hAnsi="GHEA Grapalat" w:cs="Sylfaen"/>
          <w:bCs/>
          <w:sz w:val="20"/>
          <w:lang w:val="hy-AM"/>
        </w:rPr>
        <w:t xml:space="preserve">5 </w:t>
      </w:r>
      <w:r w:rsidRPr="008303F1">
        <w:rPr>
          <w:rFonts w:ascii="GHEA Grapalat" w:hAnsi="GHEA Grapalat" w:cs="Sylfaen"/>
          <w:bCs/>
          <w:sz w:val="20"/>
          <w:lang w:val="hy-AM"/>
        </w:rPr>
        <w:t xml:space="preserve">թվականի հաստատված բյուջեն է՝ </w:t>
      </w:r>
      <w:r>
        <w:rPr>
          <w:rFonts w:ascii="GHEA Grapalat" w:hAnsi="GHEA Grapalat" w:cs="Sylfaen"/>
          <w:bCs/>
          <w:sz w:val="20"/>
          <w:lang w:val="hy-AM"/>
        </w:rPr>
        <w:t>440434,0</w:t>
      </w:r>
      <w:r w:rsidRPr="008303F1">
        <w:rPr>
          <w:rFonts w:ascii="GHEA Grapalat" w:hAnsi="GHEA Grapalat" w:cs="Sylfaen"/>
          <w:bCs/>
          <w:color w:val="FF0000"/>
          <w:sz w:val="20"/>
          <w:lang w:val="hy-AM"/>
        </w:rPr>
        <w:t xml:space="preserve"> </w:t>
      </w:r>
      <w:r w:rsidRPr="008303F1">
        <w:rPr>
          <w:rFonts w:ascii="GHEA Grapalat" w:hAnsi="GHEA Grapalat" w:cs="Sylfaen"/>
          <w:bCs/>
          <w:sz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lang w:val="hy-AM"/>
        </w:rPr>
        <w:t>հազ</w:t>
      </w:r>
      <w:r>
        <w:rPr>
          <w:rFonts w:ascii="Cambria Math" w:hAnsi="Cambria Math" w:cs="Sylfaen"/>
          <w:bCs/>
          <w:sz w:val="20"/>
          <w:lang w:val="hy-AM"/>
        </w:rPr>
        <w:t>․</w:t>
      </w:r>
      <w:r w:rsidRPr="008303F1">
        <w:rPr>
          <w:rFonts w:ascii="GHEA Grapalat" w:hAnsi="GHEA Grapalat" w:cs="Sylfaen"/>
          <w:bCs/>
          <w:sz w:val="20"/>
          <w:lang w:val="hy-AM"/>
        </w:rPr>
        <w:t xml:space="preserve">դրամ, </w:t>
      </w:r>
      <w:r w:rsidRPr="008303F1">
        <w:rPr>
          <w:rFonts w:ascii="GHEA Grapalat" w:hAnsi="GHEA Grapalat" w:cs="Sylfaen"/>
          <w:sz w:val="20"/>
          <w:lang w:val="hy-AM"/>
        </w:rPr>
        <w:t xml:space="preserve"> միջնաժամկետ հայտը </w:t>
      </w:r>
      <w:r w:rsidRPr="008303F1">
        <w:rPr>
          <w:rFonts w:ascii="GHEA Grapalat" w:hAnsi="GHEA Grapalat" w:cs="Sylfaen"/>
          <w:bCs/>
          <w:sz w:val="20"/>
          <w:lang w:val="hy-AM"/>
        </w:rPr>
        <w:t>202</w:t>
      </w:r>
      <w:r>
        <w:rPr>
          <w:rFonts w:ascii="GHEA Grapalat" w:hAnsi="GHEA Grapalat" w:cs="Sylfaen"/>
          <w:bCs/>
          <w:sz w:val="20"/>
          <w:lang w:val="hy-AM"/>
        </w:rPr>
        <w:t xml:space="preserve">6 </w:t>
      </w:r>
      <w:r w:rsidRPr="008303F1">
        <w:rPr>
          <w:rFonts w:ascii="GHEA Grapalat" w:hAnsi="GHEA Grapalat" w:cs="Sylfaen"/>
          <w:bCs/>
          <w:sz w:val="20"/>
          <w:lang w:val="hy-AM"/>
        </w:rPr>
        <w:t xml:space="preserve">թվականի համար՝ </w:t>
      </w:r>
      <w:r>
        <w:rPr>
          <w:rFonts w:ascii="GHEA Grapalat" w:hAnsi="GHEA Grapalat" w:cs="Sylfaen"/>
          <w:bCs/>
          <w:color w:val="000000" w:themeColor="text1"/>
          <w:sz w:val="20"/>
          <w:shd w:val="clear" w:color="auto" w:fill="FFFFFF" w:themeFill="background1"/>
          <w:lang w:val="hy-AM"/>
        </w:rPr>
        <w:t>1376276</w:t>
      </w:r>
      <w:r>
        <w:rPr>
          <w:rFonts w:ascii="Cambria Math" w:hAnsi="Cambria Math" w:cs="Sylfaen"/>
          <w:bCs/>
          <w:color w:val="000000" w:themeColor="text1"/>
          <w:sz w:val="20"/>
          <w:shd w:val="clear" w:color="auto" w:fill="FFFFFF" w:themeFill="background1"/>
          <w:lang w:val="hy-AM"/>
        </w:rPr>
        <w:t>․</w:t>
      </w:r>
      <w:r w:rsidRPr="007855F9">
        <w:rPr>
          <w:rFonts w:ascii="GHEA Grapalat" w:hAnsi="GHEA Grapalat" w:cs="Sylfaen"/>
          <w:bCs/>
          <w:color w:val="000000" w:themeColor="text1"/>
          <w:sz w:val="20"/>
          <w:shd w:val="clear" w:color="auto" w:fill="FFFFFF" w:themeFill="background1"/>
          <w:lang w:val="hy-AM"/>
        </w:rPr>
        <w:t>2 հազ</w:t>
      </w:r>
      <w:r>
        <w:rPr>
          <w:rFonts w:ascii="Cambria Math" w:hAnsi="Cambria Math" w:cs="Sylfaen"/>
          <w:bCs/>
          <w:sz w:val="20"/>
          <w:lang w:val="hy-AM"/>
        </w:rPr>
        <w:t>․</w:t>
      </w:r>
      <w:r w:rsidRPr="008303F1">
        <w:rPr>
          <w:rFonts w:ascii="GHEA Grapalat" w:hAnsi="GHEA Grapalat" w:cs="Sylfaen"/>
          <w:bCs/>
          <w:sz w:val="20"/>
          <w:lang w:val="hy-AM"/>
        </w:rPr>
        <w:t xml:space="preserve"> դրամ, 202</w:t>
      </w:r>
      <w:r>
        <w:rPr>
          <w:rFonts w:ascii="GHEA Grapalat" w:hAnsi="GHEA Grapalat" w:cs="Sylfaen"/>
          <w:bCs/>
          <w:sz w:val="20"/>
          <w:lang w:val="hy-AM"/>
        </w:rPr>
        <w:t>7</w:t>
      </w:r>
      <w:r w:rsidRPr="008303F1">
        <w:rPr>
          <w:rFonts w:ascii="GHEA Grapalat" w:hAnsi="GHEA Grapalat" w:cs="Sylfaen"/>
          <w:bCs/>
          <w:sz w:val="20"/>
          <w:lang w:val="hy-AM"/>
        </w:rPr>
        <w:t xml:space="preserve"> թվականի համար՝ </w:t>
      </w:r>
      <w:r>
        <w:rPr>
          <w:rFonts w:ascii="GHEA Grapalat" w:hAnsi="GHEA Grapalat" w:cs="Sylfaen"/>
          <w:bCs/>
          <w:sz w:val="20"/>
          <w:shd w:val="clear" w:color="auto" w:fill="FFFFFF" w:themeFill="background1"/>
          <w:lang w:val="hy-AM"/>
        </w:rPr>
        <w:t>498464</w:t>
      </w:r>
      <w:r>
        <w:rPr>
          <w:rFonts w:ascii="Cambria Math" w:hAnsi="Cambria Math" w:cs="Sylfaen"/>
          <w:bCs/>
          <w:sz w:val="20"/>
          <w:shd w:val="clear" w:color="auto" w:fill="FFFFFF" w:themeFill="background1"/>
          <w:lang w:val="hy-AM"/>
        </w:rPr>
        <w:t>․</w:t>
      </w:r>
      <w:r w:rsidRPr="007855F9">
        <w:rPr>
          <w:rFonts w:ascii="GHEA Grapalat" w:hAnsi="GHEA Grapalat" w:cs="Sylfaen"/>
          <w:bCs/>
          <w:sz w:val="20"/>
          <w:shd w:val="clear" w:color="auto" w:fill="FFFFFF" w:themeFill="background1"/>
          <w:lang w:val="hy-AM"/>
        </w:rPr>
        <w:t xml:space="preserve">2 </w:t>
      </w:r>
      <w:r>
        <w:rPr>
          <w:rFonts w:ascii="GHEA Grapalat" w:hAnsi="GHEA Grapalat" w:cs="Sylfaen"/>
          <w:bCs/>
          <w:sz w:val="20"/>
          <w:lang w:val="hy-AM"/>
        </w:rPr>
        <w:t>հազ</w:t>
      </w:r>
      <w:r>
        <w:rPr>
          <w:rFonts w:ascii="Cambria Math" w:hAnsi="Cambria Math" w:cs="Sylfaen"/>
          <w:bCs/>
          <w:sz w:val="20"/>
          <w:lang w:val="hy-AM"/>
        </w:rPr>
        <w:t>․</w:t>
      </w:r>
      <w:r w:rsidRPr="008303F1">
        <w:rPr>
          <w:rFonts w:ascii="GHEA Grapalat" w:hAnsi="GHEA Grapalat" w:cs="Sylfaen"/>
          <w:bCs/>
          <w:sz w:val="20"/>
          <w:lang w:val="hy-AM"/>
        </w:rPr>
        <w:t xml:space="preserve"> դրամ և 202</w:t>
      </w:r>
      <w:r>
        <w:rPr>
          <w:rFonts w:ascii="GHEA Grapalat" w:hAnsi="GHEA Grapalat" w:cs="Sylfaen"/>
          <w:bCs/>
          <w:sz w:val="20"/>
          <w:lang w:val="hy-AM"/>
        </w:rPr>
        <w:t>8</w:t>
      </w:r>
      <w:r w:rsidRPr="008303F1">
        <w:rPr>
          <w:rFonts w:ascii="GHEA Grapalat" w:hAnsi="GHEA Grapalat" w:cs="Sylfaen"/>
          <w:bCs/>
          <w:sz w:val="20"/>
          <w:lang w:val="hy-AM"/>
        </w:rPr>
        <w:t xml:space="preserve"> թվականի համար՝ </w:t>
      </w:r>
      <w:r>
        <w:rPr>
          <w:rFonts w:ascii="GHEA Grapalat" w:hAnsi="GHEA Grapalat" w:cs="Sylfaen"/>
          <w:bCs/>
          <w:sz w:val="20"/>
          <w:shd w:val="clear" w:color="auto" w:fill="FFFFFF" w:themeFill="background1"/>
          <w:lang w:val="hy-AM"/>
        </w:rPr>
        <w:t>526148</w:t>
      </w:r>
      <w:r>
        <w:rPr>
          <w:rFonts w:ascii="Cambria Math" w:hAnsi="Cambria Math" w:cs="Sylfaen"/>
          <w:bCs/>
          <w:sz w:val="20"/>
          <w:shd w:val="clear" w:color="auto" w:fill="FFFFFF" w:themeFill="background1"/>
          <w:lang w:val="hy-AM"/>
        </w:rPr>
        <w:t>․</w:t>
      </w:r>
      <w:r>
        <w:rPr>
          <w:rFonts w:ascii="GHEA Grapalat" w:hAnsi="GHEA Grapalat" w:cs="Sylfaen"/>
          <w:bCs/>
          <w:sz w:val="20"/>
          <w:shd w:val="clear" w:color="auto" w:fill="FFFFFF" w:themeFill="background1"/>
          <w:lang w:val="hy-AM"/>
        </w:rPr>
        <w:t>3</w:t>
      </w:r>
      <w:r w:rsidRPr="008303F1">
        <w:rPr>
          <w:rFonts w:ascii="GHEA Grapalat" w:hAnsi="GHEA Grapalat" w:cs="Sylfaen"/>
          <w:bCs/>
          <w:sz w:val="20"/>
          <w:lang w:val="hy-AM"/>
        </w:rPr>
        <w:t xml:space="preserve"> </w:t>
      </w:r>
      <w:r>
        <w:rPr>
          <w:rFonts w:ascii="GHEA Grapalat" w:hAnsi="GHEA Grapalat" w:cs="Sylfaen"/>
          <w:bCs/>
          <w:sz w:val="20"/>
          <w:lang w:val="hy-AM"/>
        </w:rPr>
        <w:t>հազ</w:t>
      </w:r>
      <w:r>
        <w:rPr>
          <w:rFonts w:ascii="Cambria Math" w:hAnsi="Cambria Math" w:cs="Sylfaen"/>
          <w:bCs/>
          <w:sz w:val="20"/>
          <w:lang w:val="hy-AM"/>
        </w:rPr>
        <w:t>․</w:t>
      </w:r>
      <w:r w:rsidRPr="008303F1">
        <w:rPr>
          <w:rFonts w:ascii="GHEA Grapalat" w:hAnsi="GHEA Grapalat" w:cs="Sylfaen"/>
          <w:bCs/>
          <w:sz w:val="20"/>
          <w:lang w:val="hy-AM"/>
        </w:rPr>
        <w:t xml:space="preserve"> դրամ :</w:t>
      </w:r>
    </w:p>
    <w:p w14:paraId="3DD01183" w14:textId="77777777" w:rsidR="007855F9" w:rsidRPr="007F12B7" w:rsidRDefault="007855F9" w:rsidP="00DB021C">
      <w:pPr>
        <w:pStyle w:val="Text"/>
        <w:spacing w:after="0" w:line="276" w:lineRule="auto"/>
        <w:rPr>
          <w:rFonts w:ascii="GHEA Grapalat" w:hAnsi="GHEA Grapalat"/>
          <w:sz w:val="20"/>
          <w:lang w:val="hy-AM"/>
        </w:rPr>
      </w:pPr>
      <w:r w:rsidRPr="00B17033">
        <w:rPr>
          <w:rFonts w:ascii="GHEA Grapalat" w:hAnsi="GHEA Grapalat"/>
          <w:sz w:val="20"/>
          <w:lang w:val="hy-AM"/>
        </w:rPr>
        <w:tab/>
        <w:t xml:space="preserve">Ծրագրի նպատակն է՝ </w:t>
      </w:r>
      <w:r w:rsidRPr="008303F1">
        <w:rPr>
          <w:rFonts w:ascii="GHEA Grapalat" w:hAnsi="GHEA Grapalat"/>
          <w:sz w:val="20"/>
          <w:lang w:val="hy-AM"/>
        </w:rPr>
        <w:t>ատոմային էներգիայի օգտագործման բնագավառում անվտանգության պետական կարգավորման ապահովումը</w:t>
      </w:r>
      <w:r w:rsidRPr="00B17033">
        <w:rPr>
          <w:rFonts w:ascii="GHEA Grapalat" w:hAnsi="GHEA Grapalat"/>
          <w:sz w:val="20"/>
          <w:lang w:val="hy-AM"/>
        </w:rPr>
        <w:t>, ՀՀ միջուկային օրենսդրության համապատասխանեցումը  Ատոմային էներգիայի միջազգային գործակալության (ԱԷՄԳ) անվտանգության ստանդարտներին և  Եվրոպական միության անվտանգության դիրեկտիվներին, իրավաբանական և ֆիզիկական անձանց լիցենզավորումը, միջուկային զենքի չտարածման ռեժիմի ուժեղացումը, միջուկային նյութի հաշվառման և վերահսկման պետական համակարգի կատարելագործումը, ատոմային էներգիայի օգտագործման օբյեկտների կարգավորող վերահսկողության</w:t>
      </w:r>
      <w:r w:rsidRPr="00EB6DC5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hy-AM"/>
        </w:rPr>
        <w:t>իրականացումը</w:t>
      </w:r>
      <w:r w:rsidRPr="00EB6DC5">
        <w:rPr>
          <w:rFonts w:ascii="GHEA Grapalat" w:hAnsi="GHEA Grapalat"/>
          <w:sz w:val="20"/>
          <w:lang w:val="hy-AM"/>
        </w:rPr>
        <w:t>,</w:t>
      </w:r>
      <w:r w:rsidRPr="00B17033">
        <w:rPr>
          <w:rFonts w:ascii="GHEA Grapalat" w:hAnsi="GHEA Grapalat"/>
          <w:sz w:val="20"/>
          <w:lang w:val="hy-AM"/>
        </w:rPr>
        <w:t xml:space="preserve"> շրջակա միջավայրի ճառագայթային մոնիթորինգի ժամանակակից համակարգի ներդրումը, վթարային հակազդման համակարգի զարգացումը։</w:t>
      </w:r>
    </w:p>
    <w:p w14:paraId="723CA701" w14:textId="77777777" w:rsidR="007855F9" w:rsidRPr="008303F1" w:rsidRDefault="007855F9" w:rsidP="00DB021C">
      <w:pPr>
        <w:spacing w:line="276" w:lineRule="auto"/>
        <w:rPr>
          <w:rFonts w:ascii="GHEA Grapalat" w:hAnsi="GHEA Grapalat"/>
          <w:sz w:val="20"/>
          <w:szCs w:val="20"/>
          <w:lang w:val="hy-AM"/>
        </w:rPr>
      </w:pPr>
      <w:r w:rsidRPr="008303F1">
        <w:rPr>
          <w:rFonts w:ascii="GHEA Grapalat" w:hAnsi="GHEA Grapalat"/>
          <w:sz w:val="20"/>
          <w:szCs w:val="20"/>
          <w:lang w:val="hy-AM"/>
        </w:rPr>
        <w:t xml:space="preserve">Ծրագրի վերջնական արդյունքն է՝ </w:t>
      </w:r>
      <w:r>
        <w:rPr>
          <w:rFonts w:ascii="GHEA Grapalat" w:hAnsi="GHEA Grapalat"/>
          <w:sz w:val="20"/>
          <w:szCs w:val="20"/>
          <w:lang w:val="hy-AM"/>
        </w:rPr>
        <w:t xml:space="preserve">ՀՀ </w:t>
      </w:r>
      <w:r w:rsidRPr="008303F1">
        <w:rPr>
          <w:rFonts w:ascii="GHEA Grapalat" w:hAnsi="GHEA Grapalat"/>
          <w:sz w:val="20"/>
          <w:szCs w:val="20"/>
          <w:lang w:val="hy-AM"/>
        </w:rPr>
        <w:t xml:space="preserve">բնակչության, ատոմային էներգիայի օգտագործման օբյեկտների անձնակազմի, շրջակա միջավայրի պաշտպանությունն իոնացնող ճառագայթման հնարավոր վնասակար ազդեցությունից։ </w:t>
      </w:r>
    </w:p>
    <w:p w14:paraId="1BDFB818" w14:textId="10063B5F" w:rsidR="007855F9" w:rsidRPr="008303F1" w:rsidRDefault="007855F9" w:rsidP="00DB021C">
      <w:pPr>
        <w:spacing w:line="276" w:lineRule="auto"/>
        <w:rPr>
          <w:rFonts w:ascii="GHEA Grapalat" w:hAnsi="GHEA Grapalat"/>
          <w:sz w:val="20"/>
          <w:szCs w:val="20"/>
          <w:lang w:val="hy-AM"/>
        </w:rPr>
      </w:pPr>
      <w:r w:rsidRPr="008303F1">
        <w:rPr>
          <w:rFonts w:ascii="GHEA Grapalat" w:hAnsi="GHEA Grapalat" w:cs="Sylfaen"/>
          <w:bCs/>
          <w:sz w:val="20"/>
          <w:szCs w:val="20"/>
          <w:lang w:val="hy-AM"/>
        </w:rPr>
        <w:t xml:space="preserve">Ծրագրի շրջանակներւմ իրականացվելու է </w:t>
      </w:r>
      <w:r>
        <w:rPr>
          <w:rFonts w:ascii="GHEA Grapalat" w:hAnsi="GHEA Grapalat" w:cs="Sylfaen"/>
          <w:bCs/>
          <w:sz w:val="20"/>
          <w:szCs w:val="20"/>
          <w:lang w:val="hy-AM"/>
        </w:rPr>
        <w:t>3</w:t>
      </w:r>
      <w:r w:rsidRPr="008303F1">
        <w:rPr>
          <w:rFonts w:ascii="GHEA Grapalat" w:hAnsi="GHEA Grapalat" w:cs="Sylfaen"/>
          <w:bCs/>
          <w:sz w:val="20"/>
          <w:szCs w:val="20"/>
          <w:lang w:val="hy-AM"/>
        </w:rPr>
        <w:t xml:space="preserve"> միջոցառում՝ </w:t>
      </w:r>
    </w:p>
    <w:p w14:paraId="70A62564" w14:textId="5A2057CB" w:rsidR="007855F9" w:rsidRDefault="007855F9" w:rsidP="00DB021C">
      <w:pPr>
        <w:pStyle w:val="Text"/>
        <w:spacing w:after="0" w:line="276" w:lineRule="auto"/>
        <w:rPr>
          <w:rFonts w:ascii="GHEA Grapalat" w:hAnsi="GHEA Grapalat" w:cs="Sylfaen"/>
          <w:bCs/>
          <w:sz w:val="20"/>
          <w:lang w:val="hy-AM"/>
        </w:rPr>
      </w:pPr>
      <w:r w:rsidRPr="008303F1">
        <w:rPr>
          <w:rFonts w:ascii="GHEA Grapalat" w:hAnsi="GHEA Grapalat" w:cs="Sylfaen"/>
          <w:bCs/>
          <w:sz w:val="20"/>
          <w:lang w:val="hy-AM"/>
        </w:rPr>
        <w:t xml:space="preserve"> 1</w:t>
      </w:r>
      <w:r w:rsidRPr="008303F1">
        <w:rPr>
          <w:rFonts w:ascii="Cambria Math" w:hAnsi="Cambria Math" w:cs="Sylfaen"/>
          <w:bCs/>
          <w:sz w:val="20"/>
          <w:lang w:val="hy-AM"/>
        </w:rPr>
        <w:t>․</w:t>
      </w:r>
      <w:r w:rsidRPr="008303F1">
        <w:rPr>
          <w:rFonts w:ascii="GHEA Grapalat" w:hAnsi="GHEA Grapalat" w:cs="Sylfaen"/>
          <w:bCs/>
          <w:sz w:val="20"/>
          <w:lang w:val="hy-AM"/>
        </w:rPr>
        <w:t>«11001 Միջուկային և ճառագայթային անվտանգության կարգավորում»</w:t>
      </w:r>
    </w:p>
    <w:p w14:paraId="25D4F980" w14:textId="77427C97" w:rsidR="007855F9" w:rsidRDefault="007855F9" w:rsidP="00DB021C">
      <w:pPr>
        <w:pStyle w:val="Text"/>
        <w:spacing w:after="0" w:line="276" w:lineRule="auto"/>
        <w:rPr>
          <w:rFonts w:ascii="GHEA Grapalat" w:hAnsi="GHEA Grapalat" w:cs="Sylfaen"/>
          <w:bCs/>
          <w:sz w:val="20"/>
          <w:lang w:val="hy-AM"/>
        </w:rPr>
      </w:pPr>
      <w:r>
        <w:rPr>
          <w:rFonts w:ascii="GHEA Grapalat" w:hAnsi="GHEA Grapalat" w:cs="Sylfaen"/>
          <w:bCs/>
          <w:sz w:val="20"/>
          <w:lang w:val="hy-AM"/>
        </w:rPr>
        <w:t>2</w:t>
      </w:r>
      <w:r>
        <w:rPr>
          <w:rFonts w:ascii="Cambria Math" w:hAnsi="Cambria Math" w:cs="Sylfaen"/>
          <w:bCs/>
          <w:sz w:val="20"/>
          <w:lang w:val="hy-AM"/>
        </w:rPr>
        <w:t>․</w:t>
      </w:r>
      <w:r w:rsidR="00441A3B">
        <w:rPr>
          <w:rFonts w:ascii="Cambria Math" w:hAnsi="Cambria Math" w:cs="Sylfaen"/>
          <w:bCs/>
          <w:sz w:val="20"/>
          <w:lang w:val="hy-AM"/>
        </w:rPr>
        <w:t xml:space="preserve"> «</w:t>
      </w:r>
      <w:r w:rsidR="00441A3B" w:rsidRPr="00441A3B">
        <w:rPr>
          <w:rFonts w:ascii="GHEA Grapalat" w:hAnsi="GHEA Grapalat" w:cs="Sylfaen"/>
          <w:bCs/>
          <w:sz w:val="20"/>
          <w:lang w:val="hy-AM"/>
        </w:rPr>
        <w:t>ՀՀ միջուկային անվտանգության կարգավորման կոմիտեի և ՄՌԳՏԿ -ի շենքային պայմաններով ապահովում</w:t>
      </w:r>
      <w:r w:rsidR="00441A3B">
        <w:rPr>
          <w:rFonts w:ascii="GHEA Grapalat" w:hAnsi="GHEA Grapalat" w:cs="Sylfaen"/>
          <w:bCs/>
          <w:sz w:val="20"/>
          <w:lang w:val="hy-AM"/>
        </w:rPr>
        <w:t>»</w:t>
      </w:r>
    </w:p>
    <w:p w14:paraId="4CB2ACFC" w14:textId="4EF13D48" w:rsidR="00441A3B" w:rsidRDefault="00441A3B" w:rsidP="00DB021C">
      <w:pPr>
        <w:pStyle w:val="Text"/>
        <w:spacing w:after="0" w:line="276" w:lineRule="auto"/>
        <w:rPr>
          <w:rFonts w:ascii="GHEA Grapalat" w:hAnsi="GHEA Grapalat" w:cs="Sylfaen"/>
          <w:bCs/>
          <w:sz w:val="20"/>
          <w:lang w:val="hy-AM"/>
        </w:rPr>
      </w:pPr>
      <w:r>
        <w:rPr>
          <w:rFonts w:ascii="GHEA Grapalat" w:hAnsi="GHEA Grapalat" w:cs="Sylfaen"/>
          <w:bCs/>
          <w:sz w:val="20"/>
          <w:lang w:val="hy-AM"/>
        </w:rPr>
        <w:lastRenderedPageBreak/>
        <w:t>3</w:t>
      </w:r>
      <w:r>
        <w:rPr>
          <w:rFonts w:ascii="Cambria Math" w:hAnsi="Cambria Math" w:cs="Sylfaen"/>
          <w:bCs/>
          <w:sz w:val="20"/>
          <w:lang w:val="hy-AM"/>
        </w:rPr>
        <w:t xml:space="preserve">․ </w:t>
      </w:r>
      <w:r w:rsidRPr="00441A3B">
        <w:rPr>
          <w:rFonts w:ascii="GHEA Grapalat" w:hAnsi="GHEA Grapalat" w:cs="Sylfaen"/>
          <w:bCs/>
          <w:sz w:val="20"/>
          <w:lang w:val="hy-AM"/>
        </w:rPr>
        <w:t>«ՀՀ միջուկային անվտանգության կարգավորման կոմիտեի տեխնիկական հագեցվածության բարելավում»</w:t>
      </w:r>
    </w:p>
    <w:p w14:paraId="6699EB0C" w14:textId="12F882E6" w:rsidR="00232FD0" w:rsidRPr="00FC0FFA" w:rsidRDefault="00441A3B" w:rsidP="00DB021C">
      <w:pPr>
        <w:pStyle w:val="Text"/>
        <w:spacing w:before="120" w:after="0" w:line="276" w:lineRule="auto"/>
        <w:rPr>
          <w:rFonts w:ascii="GHEA Grapalat" w:hAnsi="GHEA Grapalat" w:cs="Sylfaen"/>
          <w:bCs/>
          <w:sz w:val="20"/>
          <w:lang w:val="hy-AM"/>
        </w:rPr>
      </w:pPr>
      <w:r w:rsidRPr="002C418E">
        <w:rPr>
          <w:rFonts w:ascii="GHEA Grapalat" w:hAnsi="GHEA Grapalat"/>
          <w:sz w:val="20"/>
          <w:lang w:val="hy-AM"/>
        </w:rPr>
        <w:t xml:space="preserve">Ներկայացվում է նաև Հավելված  </w:t>
      </w:r>
      <w:r>
        <w:rPr>
          <w:rFonts w:ascii="GHEA Grapalat" w:hAnsi="GHEA Grapalat"/>
          <w:sz w:val="20"/>
          <w:lang w:val="hy-AM"/>
        </w:rPr>
        <w:t xml:space="preserve">3-ի Մաս 3-ի </w:t>
      </w:r>
      <w:r w:rsidRPr="002C418E">
        <w:rPr>
          <w:rFonts w:ascii="GHEA Grapalat" w:hAnsi="GHEA Grapalat"/>
          <w:sz w:val="20"/>
          <w:lang w:val="hy-AM"/>
        </w:rPr>
        <w:t xml:space="preserve"> ձևաչափը։</w:t>
      </w:r>
    </w:p>
    <w:p w14:paraId="317CBD06" w14:textId="77777777" w:rsidR="00777641" w:rsidRPr="00EE18D8" w:rsidRDefault="00777641" w:rsidP="00EE18D8">
      <w:pPr>
        <w:pStyle w:val="Text"/>
        <w:spacing w:after="0"/>
        <w:ind w:firstLine="567"/>
        <w:rPr>
          <w:rFonts w:ascii="GHEA Grapalat" w:hAnsi="GHEA Grapalat"/>
          <w:i/>
          <w:iCs/>
          <w:kern w:val="16"/>
          <w:lang w:val="hy-AM"/>
        </w:rPr>
      </w:pPr>
    </w:p>
    <w:p w14:paraId="39DB1190" w14:textId="478461E2" w:rsidR="00232FD0" w:rsidRPr="00EE18D8" w:rsidRDefault="00BE535E" w:rsidP="00EE18D8">
      <w:pPr>
        <w:pStyle w:val="BodyText2"/>
        <w:pBdr>
          <w:top w:val="single" w:sz="4" w:space="1" w:color="auto"/>
          <w:bottom w:val="single" w:sz="4" w:space="1" w:color="auto"/>
        </w:pBdr>
        <w:shd w:val="clear" w:color="auto" w:fill="002060"/>
        <w:spacing w:line="240" w:lineRule="auto"/>
        <w:ind w:firstLine="142"/>
        <w:jc w:val="left"/>
        <w:rPr>
          <w:rFonts w:ascii="GHEA Grapalat" w:hAnsi="GHEA Grapalat"/>
          <w:kern w:val="16"/>
          <w:sz w:val="22"/>
          <w:szCs w:val="22"/>
          <w:lang w:val="hy-AM"/>
        </w:rPr>
      </w:pPr>
      <w:bookmarkStart w:id="9" w:name="_Toc468281225"/>
      <w:r w:rsidRPr="00EE18D8">
        <w:rPr>
          <w:rFonts w:ascii="GHEA Grapalat" w:hAnsi="GHEA Grapalat"/>
          <w:kern w:val="16"/>
          <w:sz w:val="22"/>
          <w:szCs w:val="22"/>
          <w:lang w:val="hy-AM"/>
        </w:rPr>
        <w:t>3</w:t>
      </w:r>
      <w:r w:rsidR="00232FD0" w:rsidRPr="00EE18D8">
        <w:rPr>
          <w:rFonts w:ascii="GHEA Grapalat" w:hAnsi="GHEA Grapalat"/>
          <w:kern w:val="16"/>
          <w:sz w:val="22"/>
          <w:szCs w:val="22"/>
          <w:lang w:val="hy-AM"/>
        </w:rPr>
        <w:t>.</w:t>
      </w:r>
      <w:r w:rsidR="00D0203C" w:rsidRPr="00EE18D8">
        <w:rPr>
          <w:rFonts w:ascii="GHEA Grapalat" w:hAnsi="GHEA Grapalat"/>
          <w:kern w:val="16"/>
          <w:sz w:val="22"/>
          <w:szCs w:val="22"/>
          <w:lang w:val="hy-AM"/>
        </w:rPr>
        <w:t>2</w:t>
      </w:r>
      <w:r w:rsidR="00232FD0" w:rsidRPr="00EE18D8">
        <w:rPr>
          <w:rFonts w:ascii="GHEA Grapalat" w:hAnsi="GHEA Grapalat"/>
          <w:kern w:val="16"/>
          <w:sz w:val="22"/>
          <w:szCs w:val="22"/>
          <w:lang w:val="hy-AM"/>
        </w:rPr>
        <w:t>. Նոր նախաձեռնություններ</w:t>
      </w:r>
      <w:bookmarkEnd w:id="9"/>
    </w:p>
    <w:p w14:paraId="243D91DD" w14:textId="77777777" w:rsidR="00656895" w:rsidRPr="00EE18D8" w:rsidRDefault="00656895" w:rsidP="00EE18D8">
      <w:pPr>
        <w:pStyle w:val="CommentText"/>
        <w:ind w:firstLine="567"/>
        <w:rPr>
          <w:rFonts w:ascii="GHEA Grapalat" w:hAnsi="GHEA Grapalat" w:cs="Sylfaen"/>
          <w:i/>
          <w:iCs/>
          <w:kern w:val="16"/>
          <w:lang w:val="hy-AM"/>
        </w:rPr>
      </w:pPr>
    </w:p>
    <w:p w14:paraId="2E036B24" w14:textId="7E40A7CE" w:rsidR="00D0203C" w:rsidRPr="00FC0FFA" w:rsidRDefault="00FC0FFA" w:rsidP="00FC0FFA">
      <w:pPr>
        <w:pStyle w:val="Text"/>
        <w:spacing w:before="120" w:after="120"/>
        <w:jc w:val="left"/>
        <w:rPr>
          <w:rFonts w:ascii="GHEA Grapalat" w:hAnsi="GHEA Grapalat" w:cs="Sylfaen"/>
          <w:i/>
          <w:iCs/>
          <w:kern w:val="16"/>
          <w:sz w:val="20"/>
          <w:lang w:val="hy-AM"/>
        </w:rPr>
      </w:pPr>
      <w:r w:rsidRPr="0070263D">
        <w:rPr>
          <w:rFonts w:ascii="GHEA Grapalat" w:hAnsi="GHEA Grapalat" w:cs="Sylfaen"/>
          <w:i/>
          <w:iCs/>
          <w:kern w:val="16"/>
          <w:sz w:val="20"/>
          <w:lang w:val="hy-AM"/>
        </w:rPr>
        <w:t>ՀՀ միջուկային անվտանգության կարգավորման կոմիտեն 202</w:t>
      </w:r>
      <w:r w:rsidR="0097764B">
        <w:rPr>
          <w:rFonts w:ascii="GHEA Grapalat" w:hAnsi="GHEA Grapalat" w:cs="Sylfaen"/>
          <w:i/>
          <w:iCs/>
          <w:kern w:val="16"/>
          <w:sz w:val="20"/>
          <w:lang w:val="hy-AM"/>
        </w:rPr>
        <w:t>6</w:t>
      </w:r>
      <w:r w:rsidRPr="0070263D">
        <w:rPr>
          <w:rFonts w:ascii="GHEA Grapalat" w:hAnsi="GHEA Grapalat" w:cs="Sylfaen"/>
          <w:i/>
          <w:iCs/>
          <w:kern w:val="16"/>
          <w:sz w:val="20"/>
          <w:lang w:val="hy-AM"/>
        </w:rPr>
        <w:t>-202</w:t>
      </w:r>
      <w:r w:rsidR="0097764B">
        <w:rPr>
          <w:rFonts w:ascii="GHEA Grapalat" w:hAnsi="GHEA Grapalat" w:cs="Sylfaen"/>
          <w:i/>
          <w:iCs/>
          <w:kern w:val="16"/>
          <w:sz w:val="20"/>
          <w:lang w:val="hy-AM"/>
        </w:rPr>
        <w:t>7</w:t>
      </w:r>
      <w:r w:rsidRPr="0070263D">
        <w:rPr>
          <w:rFonts w:ascii="GHEA Grapalat" w:hAnsi="GHEA Grapalat"/>
          <w:b/>
          <w:bCs/>
          <w:sz w:val="20"/>
          <w:lang w:val="hy-AM" w:eastAsia="x-none"/>
        </w:rPr>
        <w:t xml:space="preserve"> </w:t>
      </w:r>
      <w:r w:rsidRPr="0070263D">
        <w:rPr>
          <w:rFonts w:ascii="GHEA Grapalat" w:hAnsi="GHEA Grapalat"/>
          <w:bCs/>
          <w:sz w:val="20"/>
          <w:lang w:val="hy-AM" w:eastAsia="x-none"/>
        </w:rPr>
        <w:t>թթ</w:t>
      </w:r>
      <w:r w:rsidRPr="0070263D">
        <w:rPr>
          <w:rFonts w:ascii="Cambria Math" w:hAnsi="Cambria Math" w:cs="Cambria Math"/>
          <w:bCs/>
          <w:sz w:val="20"/>
          <w:lang w:val="hy-AM" w:eastAsia="x-none"/>
        </w:rPr>
        <w:t>․</w:t>
      </w:r>
      <w:r w:rsidRPr="0090430F">
        <w:rPr>
          <w:rFonts w:ascii="Cambria Math" w:hAnsi="Cambria Math" w:cs="Cambria Math"/>
          <w:bCs/>
          <w:sz w:val="20"/>
          <w:lang w:val="hy-AM" w:eastAsia="x-none"/>
        </w:rPr>
        <w:t xml:space="preserve"> </w:t>
      </w:r>
      <w:r w:rsidRPr="0090430F">
        <w:rPr>
          <w:rFonts w:ascii="GHEA Grapalat" w:hAnsi="GHEA Grapalat"/>
          <w:bCs/>
          <w:sz w:val="20"/>
          <w:lang w:val="hy-AM" w:eastAsia="x-none"/>
        </w:rPr>
        <w:t>միջնաժամկետ ծախսային ծրագր</w:t>
      </w:r>
      <w:r w:rsidRPr="0070263D">
        <w:rPr>
          <w:rFonts w:ascii="GHEA Grapalat" w:hAnsi="GHEA Grapalat"/>
          <w:bCs/>
          <w:sz w:val="20"/>
          <w:lang w:val="hy-AM" w:eastAsia="x-none"/>
        </w:rPr>
        <w:t>ով և 202</w:t>
      </w:r>
      <w:r w:rsidR="0097764B">
        <w:rPr>
          <w:rFonts w:ascii="GHEA Grapalat" w:hAnsi="GHEA Grapalat"/>
          <w:bCs/>
          <w:sz w:val="20"/>
          <w:lang w:val="hy-AM" w:eastAsia="x-none"/>
        </w:rPr>
        <w:t>6</w:t>
      </w:r>
      <w:r w:rsidRPr="0070263D">
        <w:rPr>
          <w:rFonts w:ascii="GHEA Grapalat" w:hAnsi="GHEA Grapalat"/>
          <w:bCs/>
          <w:sz w:val="20"/>
          <w:lang w:val="hy-AM" w:eastAsia="x-none"/>
        </w:rPr>
        <w:t>թ</w:t>
      </w:r>
      <w:r w:rsidRPr="0070263D">
        <w:rPr>
          <w:rFonts w:ascii="Cambria Math" w:hAnsi="Cambria Math" w:cs="Cambria Math"/>
          <w:bCs/>
          <w:sz w:val="20"/>
          <w:lang w:val="hy-AM" w:eastAsia="x-none"/>
        </w:rPr>
        <w:t xml:space="preserve">․ </w:t>
      </w:r>
      <w:r w:rsidRPr="0070263D">
        <w:rPr>
          <w:rFonts w:ascii="GHEA Grapalat" w:hAnsi="GHEA Grapalat"/>
          <w:bCs/>
          <w:sz w:val="20"/>
          <w:lang w:val="hy-AM" w:eastAsia="x-none"/>
        </w:rPr>
        <w:t>բյուջետային ֆինանսավորման հայտով</w:t>
      </w:r>
      <w:r w:rsidRPr="0070263D">
        <w:rPr>
          <w:rFonts w:ascii="GHEA Grapalat" w:hAnsi="GHEA Grapalat"/>
          <w:b/>
          <w:bCs/>
          <w:sz w:val="20"/>
          <w:lang w:val="hy-AM" w:eastAsia="x-none"/>
        </w:rPr>
        <w:t xml:space="preserve"> </w:t>
      </w:r>
      <w:r w:rsidRPr="0070263D">
        <w:rPr>
          <w:rFonts w:ascii="GHEA Grapalat" w:hAnsi="GHEA Grapalat" w:cs="Sylfaen"/>
          <w:i/>
          <w:iCs/>
          <w:kern w:val="16"/>
          <w:sz w:val="20"/>
          <w:lang w:val="hy-AM"/>
        </w:rPr>
        <w:t>նոր նախաձեռնություններ չի ներկայացրել, քանի որ հաստատված ծառայությունների շրջանակից դուրս նոր ծառայություններ չի մատուցվելու և հաստատված ծառայությունները չեն տարածվելու շահառուների նոր խմբերի վրա։</w:t>
      </w:r>
    </w:p>
    <w:p w14:paraId="4385180C" w14:textId="77777777" w:rsidR="00D0203C" w:rsidRPr="00EE18D8" w:rsidRDefault="00D0203C" w:rsidP="00EE18D8">
      <w:pPr>
        <w:pStyle w:val="Text"/>
        <w:spacing w:after="0"/>
        <w:ind w:firstLine="567"/>
        <w:rPr>
          <w:rFonts w:ascii="GHEA Grapalat" w:hAnsi="GHEA Grapalat" w:cs="Sylfaen"/>
          <w:i/>
          <w:iCs/>
          <w:kern w:val="16"/>
          <w:lang w:val="hy-AM"/>
        </w:rPr>
      </w:pPr>
    </w:p>
    <w:p w14:paraId="11E2F6EF" w14:textId="77777777" w:rsidR="00D0203C" w:rsidRPr="00EE18D8" w:rsidRDefault="00D0203C" w:rsidP="00EE18D8">
      <w:pPr>
        <w:pStyle w:val="BodyText2"/>
        <w:pBdr>
          <w:top w:val="single" w:sz="4" w:space="1" w:color="auto"/>
          <w:bottom w:val="single" w:sz="4" w:space="1" w:color="auto"/>
        </w:pBdr>
        <w:shd w:val="clear" w:color="auto" w:fill="002060"/>
        <w:spacing w:line="240" w:lineRule="auto"/>
        <w:ind w:firstLine="142"/>
        <w:jc w:val="left"/>
        <w:rPr>
          <w:rFonts w:ascii="GHEA Grapalat" w:hAnsi="GHEA Grapalat"/>
          <w:kern w:val="16"/>
          <w:sz w:val="22"/>
          <w:szCs w:val="22"/>
          <w:lang w:val="hy-AM"/>
        </w:rPr>
      </w:pPr>
      <w:r w:rsidRPr="00EE18D8">
        <w:rPr>
          <w:rFonts w:ascii="GHEA Grapalat" w:hAnsi="GHEA Grapalat"/>
          <w:kern w:val="16"/>
          <w:sz w:val="22"/>
          <w:szCs w:val="22"/>
          <w:lang w:val="hy-AM"/>
        </w:rPr>
        <w:t>3.3. Պարտադիր և հայեցողական ծախսերը</w:t>
      </w:r>
    </w:p>
    <w:p w14:paraId="4B27DD48" w14:textId="7CA00985" w:rsidR="00D0203C" w:rsidRDefault="00D0203C" w:rsidP="00EE18D8">
      <w:pPr>
        <w:pStyle w:val="Text"/>
        <w:spacing w:after="0"/>
        <w:ind w:firstLine="567"/>
        <w:rPr>
          <w:rFonts w:ascii="GHEA Grapalat" w:hAnsi="GHEA Grapalat" w:cs="Sylfaen"/>
          <w:i/>
          <w:iCs/>
          <w:kern w:val="16"/>
          <w:highlight w:val="yellow"/>
          <w:lang w:val="hy-AM"/>
        </w:rPr>
      </w:pPr>
    </w:p>
    <w:p w14:paraId="0FD43135" w14:textId="7F7256D6" w:rsidR="009B5461" w:rsidRPr="000D5E32" w:rsidRDefault="009B5461" w:rsidP="009B5461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ՄԺԾԾ ժամանակահատվածում </w:t>
      </w:r>
      <w:r w:rsidRPr="000D5E32">
        <w:rPr>
          <w:rFonts w:ascii="GHEA Grapalat" w:hAnsi="GHEA Grapalat"/>
          <w:sz w:val="20"/>
          <w:szCs w:val="20"/>
          <w:lang w:val="hy-AM"/>
        </w:rPr>
        <w:t>ՀՀ միջուկային անվտանգության կարգավորման կոմիտեն իրականացնելու է  մեկ  բյուջետային ծրագիր / դասիչ 1054/, որը ընդգրկու</w:t>
      </w:r>
      <w:r>
        <w:rPr>
          <w:rFonts w:ascii="GHEA Grapalat" w:hAnsi="GHEA Grapalat"/>
          <w:sz w:val="20"/>
          <w:szCs w:val="20"/>
          <w:lang w:val="hy-AM"/>
        </w:rPr>
        <w:t>մ</w:t>
      </w:r>
      <w:r w:rsidRPr="000D5E32">
        <w:rPr>
          <w:rFonts w:ascii="GHEA Grapalat" w:hAnsi="GHEA Grapalat"/>
          <w:sz w:val="20"/>
          <w:szCs w:val="20"/>
          <w:lang w:val="hy-AM"/>
        </w:rPr>
        <w:t xml:space="preserve"> է </w:t>
      </w:r>
      <w:r w:rsidR="00C833FC" w:rsidRPr="00C833FC">
        <w:rPr>
          <w:rFonts w:ascii="GHEA Grapalat" w:hAnsi="GHEA Grapalat"/>
          <w:sz w:val="20"/>
          <w:szCs w:val="20"/>
          <w:lang w:val="hy-AM"/>
        </w:rPr>
        <w:t>3</w:t>
      </w:r>
      <w:r w:rsidRPr="000D5E32">
        <w:rPr>
          <w:rFonts w:ascii="GHEA Grapalat" w:hAnsi="GHEA Grapalat"/>
          <w:sz w:val="20"/>
          <w:szCs w:val="20"/>
          <w:lang w:val="hy-AM"/>
        </w:rPr>
        <w:t xml:space="preserve"> միջոցառում</w:t>
      </w:r>
      <w:r w:rsidRPr="000D5E32">
        <w:rPr>
          <w:rFonts w:ascii="Cambria Math" w:hAnsi="Cambria Math" w:cs="Cambria Math"/>
          <w:sz w:val="20"/>
          <w:szCs w:val="20"/>
          <w:lang w:val="hy-AM"/>
        </w:rPr>
        <w:t>․</w:t>
      </w:r>
    </w:p>
    <w:p w14:paraId="5A7083F0" w14:textId="661BDEF0" w:rsidR="009B5461" w:rsidRPr="000D5E32" w:rsidRDefault="009B5461" w:rsidP="009B5461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D5E32">
        <w:rPr>
          <w:rFonts w:ascii="GHEA Grapalat" w:hAnsi="GHEA Grapalat"/>
          <w:sz w:val="20"/>
          <w:szCs w:val="20"/>
          <w:lang w:val="hy-AM"/>
        </w:rPr>
        <w:t xml:space="preserve"> 1</w:t>
      </w:r>
      <w:r w:rsidRPr="000D5E32">
        <w:rPr>
          <w:rFonts w:ascii="Cambria Math" w:hAnsi="Cambria Math" w:cs="Cambria Math"/>
          <w:sz w:val="20"/>
          <w:szCs w:val="20"/>
          <w:lang w:val="hy-AM"/>
        </w:rPr>
        <w:t>․</w:t>
      </w:r>
      <w:r w:rsidRPr="000D5E32">
        <w:rPr>
          <w:rFonts w:ascii="GHEA Grapalat" w:hAnsi="GHEA Grapalat"/>
          <w:sz w:val="20"/>
          <w:szCs w:val="20"/>
          <w:lang w:val="hy-AM"/>
        </w:rPr>
        <w:t xml:space="preserve"> Պարտադիր ծախսերին դասվող </w:t>
      </w:r>
      <w:r w:rsidR="00C833FC">
        <w:rPr>
          <w:rFonts w:ascii="GHEA Grapalat" w:hAnsi="GHEA Grapalat"/>
          <w:sz w:val="20"/>
          <w:szCs w:val="20"/>
          <w:lang w:val="hy-AM"/>
        </w:rPr>
        <w:t>ծրագիր</w:t>
      </w:r>
      <w:r w:rsidRPr="000D5E32">
        <w:rPr>
          <w:rFonts w:ascii="GHEA Grapalat" w:hAnsi="GHEA Grapalat"/>
          <w:sz w:val="20"/>
          <w:szCs w:val="20"/>
          <w:lang w:val="hy-AM"/>
        </w:rPr>
        <w:t>`</w:t>
      </w:r>
    </w:p>
    <w:p w14:paraId="2982652E" w14:textId="27CFAE9F" w:rsidR="009B5461" w:rsidRPr="002344BC" w:rsidRDefault="009B5461" w:rsidP="009B5461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D5E32">
        <w:rPr>
          <w:rFonts w:ascii="GHEA Grapalat" w:hAnsi="GHEA Grapalat"/>
          <w:sz w:val="20"/>
          <w:szCs w:val="20"/>
          <w:lang w:val="hy-AM"/>
        </w:rPr>
        <w:t xml:space="preserve">    Միջուկային և ճառագայթային անվտանգության կարգավորում /դասիչ </w:t>
      </w:r>
      <w:r w:rsidR="00C833FC">
        <w:rPr>
          <w:rFonts w:ascii="GHEA Grapalat" w:hAnsi="GHEA Grapalat"/>
          <w:sz w:val="20"/>
          <w:szCs w:val="20"/>
          <w:lang w:val="hy-AM"/>
        </w:rPr>
        <w:t>1054</w:t>
      </w:r>
      <w:r w:rsidRPr="000D5E32">
        <w:rPr>
          <w:rFonts w:ascii="GHEA Grapalat" w:hAnsi="GHEA Grapalat"/>
          <w:sz w:val="20"/>
          <w:szCs w:val="20"/>
          <w:lang w:val="hy-AM"/>
        </w:rPr>
        <w:t>/</w:t>
      </w:r>
    </w:p>
    <w:p w14:paraId="0A706B22" w14:textId="77777777" w:rsidR="009B5461" w:rsidRDefault="009B5461" w:rsidP="009B5461">
      <w:pPr>
        <w:jc w:val="both"/>
        <w:rPr>
          <w:rFonts w:ascii="GHEA Grapalat" w:hAnsi="GHEA Grapalat"/>
          <w:sz w:val="18"/>
          <w:szCs w:val="18"/>
          <w:lang w:val="hy-AM"/>
        </w:rPr>
      </w:pPr>
    </w:p>
    <w:tbl>
      <w:tblPr>
        <w:tblW w:w="8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2348"/>
        <w:gridCol w:w="2970"/>
      </w:tblGrid>
      <w:tr w:rsidR="009B5461" w:rsidRPr="00CE2BFB" w14:paraId="08A35B10" w14:textId="77777777" w:rsidTr="00C833FC">
        <w:trPr>
          <w:cantSplit/>
          <w:trHeight w:val="548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CAAD87" w14:textId="77777777" w:rsidR="009B5461" w:rsidRPr="00CE2BFB" w:rsidRDefault="009B5461" w:rsidP="00201D60">
            <w:pPr>
              <w:jc w:val="center"/>
              <w:rPr>
                <w:rFonts w:ascii="GHEA Grapalat" w:hAnsi="GHEA Grapalat" w:cs="Garamond"/>
                <w:sz w:val="16"/>
                <w:szCs w:val="16"/>
              </w:rPr>
            </w:pPr>
            <w:bookmarkStart w:id="10" w:name="_Hlk128087528"/>
            <w:proofErr w:type="spellStart"/>
            <w:r w:rsidRPr="00CE2BFB">
              <w:rPr>
                <w:rFonts w:ascii="GHEA Grapalat" w:hAnsi="GHEA Grapalat" w:cs="Garamond"/>
                <w:sz w:val="16"/>
                <w:szCs w:val="16"/>
              </w:rPr>
              <w:t>Դասիչը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1B6FD409" w14:textId="77777777" w:rsidR="009B5461" w:rsidRPr="00CE2BFB" w:rsidRDefault="009B5461" w:rsidP="00201D60">
            <w:pPr>
              <w:jc w:val="center"/>
              <w:rPr>
                <w:rFonts w:ascii="GHEA Grapalat" w:hAnsi="GHEA Grapalat" w:cs="Garamond"/>
                <w:sz w:val="16"/>
                <w:szCs w:val="16"/>
              </w:rPr>
            </w:pPr>
            <w:proofErr w:type="spellStart"/>
            <w:r w:rsidRPr="00CE2BFB">
              <w:rPr>
                <w:rFonts w:ascii="GHEA Grapalat" w:hAnsi="GHEA Grapalat" w:cs="Garamond"/>
                <w:sz w:val="16"/>
                <w:szCs w:val="16"/>
              </w:rPr>
              <w:t>Միջոցառման</w:t>
            </w:r>
            <w:proofErr w:type="spellEnd"/>
            <w:r w:rsidRPr="00CE2BFB">
              <w:rPr>
                <w:rFonts w:ascii="GHEA Grapalat" w:hAnsi="GHEA Grapalat" w:cs="Garamond"/>
                <w:sz w:val="16"/>
                <w:szCs w:val="16"/>
              </w:rPr>
              <w:t xml:space="preserve"> </w:t>
            </w:r>
            <w:proofErr w:type="spellStart"/>
            <w:r w:rsidRPr="00CE2BFB">
              <w:rPr>
                <w:rFonts w:ascii="GHEA Grapalat" w:hAnsi="GHEA Grapalat" w:cs="Garamond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2348" w:type="dxa"/>
            <w:vMerge w:val="restart"/>
            <w:shd w:val="clear" w:color="auto" w:fill="D9D9D9"/>
          </w:tcPr>
          <w:p w14:paraId="2C261564" w14:textId="77777777" w:rsidR="009B5461" w:rsidRPr="00CE2BFB" w:rsidRDefault="009B5461" w:rsidP="00201D60">
            <w:pPr>
              <w:jc w:val="center"/>
              <w:rPr>
                <w:rFonts w:ascii="GHEA Grapalat" w:hAnsi="GHEA Grapalat" w:cs="Garamond"/>
                <w:sz w:val="16"/>
                <w:szCs w:val="16"/>
              </w:rPr>
            </w:pPr>
            <w:proofErr w:type="spellStart"/>
            <w:r w:rsidRPr="00CE2BFB">
              <w:rPr>
                <w:rFonts w:ascii="GHEA Grapalat" w:hAnsi="GHEA Grapalat" w:cs="Garamond"/>
                <w:sz w:val="16"/>
                <w:szCs w:val="16"/>
              </w:rPr>
              <w:t>Պարտադիր</w:t>
            </w:r>
            <w:proofErr w:type="spellEnd"/>
            <w:r w:rsidRPr="00CE2BFB">
              <w:rPr>
                <w:rFonts w:ascii="GHEA Grapalat" w:hAnsi="GHEA Grapalat" w:cs="Garamond"/>
                <w:sz w:val="16"/>
                <w:szCs w:val="16"/>
              </w:rPr>
              <w:t xml:space="preserve"> </w:t>
            </w:r>
            <w:proofErr w:type="spellStart"/>
            <w:r w:rsidRPr="00CE2BFB">
              <w:rPr>
                <w:rFonts w:ascii="GHEA Grapalat" w:hAnsi="GHEA Grapalat" w:cs="Garamond"/>
                <w:sz w:val="16"/>
                <w:szCs w:val="16"/>
              </w:rPr>
              <w:t>կամ</w:t>
            </w:r>
            <w:proofErr w:type="spellEnd"/>
            <w:r w:rsidRPr="00CE2BFB">
              <w:rPr>
                <w:rFonts w:ascii="GHEA Grapalat" w:hAnsi="GHEA Grapalat" w:cs="Garamond"/>
                <w:sz w:val="16"/>
                <w:szCs w:val="16"/>
              </w:rPr>
              <w:t xml:space="preserve"> </w:t>
            </w:r>
            <w:proofErr w:type="spellStart"/>
            <w:r w:rsidRPr="00CE2BFB">
              <w:rPr>
                <w:rFonts w:ascii="GHEA Grapalat" w:hAnsi="GHEA Grapalat" w:cs="Garamond"/>
                <w:sz w:val="16"/>
                <w:szCs w:val="16"/>
              </w:rPr>
              <w:t>հայեցողական</w:t>
            </w:r>
            <w:proofErr w:type="spellEnd"/>
            <w:r w:rsidRPr="00CE2BFB">
              <w:rPr>
                <w:rFonts w:ascii="GHEA Grapalat" w:hAnsi="GHEA Grapalat" w:cs="Garamond"/>
                <w:sz w:val="16"/>
                <w:szCs w:val="16"/>
              </w:rPr>
              <w:t xml:space="preserve">  </w:t>
            </w:r>
            <w:proofErr w:type="spellStart"/>
            <w:r w:rsidRPr="00CE2BFB">
              <w:rPr>
                <w:rFonts w:ascii="GHEA Grapalat" w:hAnsi="GHEA Grapalat" w:cs="Garamond"/>
                <w:sz w:val="16"/>
                <w:szCs w:val="16"/>
              </w:rPr>
              <w:t>պարտավորությունների</w:t>
            </w:r>
            <w:proofErr w:type="spellEnd"/>
            <w:r w:rsidRPr="00CE2BFB">
              <w:rPr>
                <w:rFonts w:ascii="GHEA Grapalat" w:hAnsi="GHEA Grapalat" w:cs="Garamond"/>
                <w:sz w:val="16"/>
                <w:szCs w:val="16"/>
              </w:rPr>
              <w:t xml:space="preserve"> </w:t>
            </w:r>
            <w:proofErr w:type="spellStart"/>
            <w:r w:rsidRPr="00CE2BFB">
              <w:rPr>
                <w:rFonts w:ascii="GHEA Grapalat" w:hAnsi="GHEA Grapalat" w:cs="Garamond"/>
                <w:sz w:val="16"/>
                <w:szCs w:val="16"/>
              </w:rPr>
              <w:t>շրջանակը</w:t>
            </w:r>
            <w:proofErr w:type="spellEnd"/>
            <w:r w:rsidRPr="00CE2BFB">
              <w:rPr>
                <w:rStyle w:val="FootnoteReference"/>
                <w:rFonts w:ascii="GHEA Grapalat" w:hAnsi="GHEA Grapalat" w:cs="Garamond"/>
                <w:sz w:val="16"/>
                <w:szCs w:val="16"/>
              </w:rPr>
              <w:footnoteReference w:id="1"/>
            </w:r>
          </w:p>
        </w:tc>
        <w:tc>
          <w:tcPr>
            <w:tcW w:w="2970" w:type="dxa"/>
            <w:vMerge w:val="restart"/>
            <w:shd w:val="clear" w:color="auto" w:fill="D9D9D9"/>
          </w:tcPr>
          <w:p w14:paraId="4C0F790A" w14:textId="77777777" w:rsidR="009B5461" w:rsidRPr="00CE2BFB" w:rsidRDefault="009B5461" w:rsidP="00201D60">
            <w:pPr>
              <w:jc w:val="center"/>
              <w:rPr>
                <w:rFonts w:ascii="GHEA Grapalat" w:hAnsi="GHEA Grapalat" w:cs="Garamond"/>
                <w:sz w:val="16"/>
                <w:szCs w:val="16"/>
                <w:lang w:val="hy-AM"/>
              </w:rPr>
            </w:pPr>
            <w:proofErr w:type="spellStart"/>
            <w:r w:rsidRPr="00CE2BFB">
              <w:rPr>
                <w:rFonts w:ascii="GHEA Grapalat" w:hAnsi="GHEA Grapalat" w:cs="Garamond"/>
                <w:sz w:val="16"/>
                <w:szCs w:val="16"/>
              </w:rPr>
              <w:t>Պարտադիր</w:t>
            </w:r>
            <w:proofErr w:type="spellEnd"/>
            <w:r w:rsidRPr="00CE2BFB">
              <w:rPr>
                <w:rFonts w:ascii="GHEA Grapalat" w:hAnsi="GHEA Grapalat" w:cs="Garamond"/>
                <w:sz w:val="16"/>
                <w:szCs w:val="16"/>
              </w:rPr>
              <w:t xml:space="preserve"> </w:t>
            </w:r>
            <w:proofErr w:type="spellStart"/>
            <w:r w:rsidRPr="00CE2BFB">
              <w:rPr>
                <w:rFonts w:ascii="GHEA Grapalat" w:hAnsi="GHEA Grapalat" w:cs="Garamond"/>
                <w:sz w:val="16"/>
                <w:szCs w:val="16"/>
              </w:rPr>
              <w:t>կամ</w:t>
            </w:r>
            <w:proofErr w:type="spellEnd"/>
            <w:r w:rsidRPr="00CE2BFB">
              <w:rPr>
                <w:rFonts w:ascii="GHEA Grapalat" w:hAnsi="GHEA Grapalat" w:cs="Garamond"/>
                <w:sz w:val="16"/>
                <w:szCs w:val="16"/>
              </w:rPr>
              <w:t xml:space="preserve"> </w:t>
            </w:r>
            <w:proofErr w:type="spellStart"/>
            <w:r w:rsidRPr="00CE2BFB">
              <w:rPr>
                <w:rFonts w:ascii="GHEA Grapalat" w:hAnsi="GHEA Grapalat" w:cs="Garamond"/>
                <w:sz w:val="16"/>
                <w:szCs w:val="16"/>
              </w:rPr>
              <w:t>հայեցողական</w:t>
            </w:r>
            <w:proofErr w:type="spellEnd"/>
            <w:r w:rsidRPr="00CE2BFB">
              <w:rPr>
                <w:rFonts w:ascii="GHEA Grapalat" w:hAnsi="GHEA Grapalat" w:cs="Garamond"/>
                <w:sz w:val="16"/>
                <w:szCs w:val="16"/>
                <w:lang w:val="hy-AM"/>
              </w:rPr>
              <w:t xml:space="preserve"> պարտավորությունը սահմանող օրենսդրական հիմքերը</w:t>
            </w:r>
            <w:r w:rsidRPr="00CE2BFB">
              <w:rPr>
                <w:rStyle w:val="FootnoteReference"/>
                <w:rFonts w:ascii="GHEA Grapalat" w:hAnsi="GHEA Grapalat"/>
                <w:sz w:val="16"/>
                <w:szCs w:val="16"/>
                <w:lang w:val="hy-AM"/>
              </w:rPr>
              <w:footnoteReference w:id="2"/>
            </w:r>
          </w:p>
        </w:tc>
      </w:tr>
      <w:tr w:rsidR="00C833FC" w:rsidRPr="00CE2BFB" w14:paraId="1B95D61B" w14:textId="77777777" w:rsidTr="00C04F0E">
        <w:trPr>
          <w:cantSplit/>
        </w:trPr>
        <w:tc>
          <w:tcPr>
            <w:tcW w:w="18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678FC82" w14:textId="225CF827" w:rsidR="00C833FC" w:rsidRPr="00CE2BFB" w:rsidRDefault="00C833FC" w:rsidP="00201D60">
            <w:pPr>
              <w:jc w:val="center"/>
              <w:rPr>
                <w:rFonts w:ascii="GHEA Grapalat" w:hAnsi="GHEA Grapalat" w:cs="Garamond"/>
                <w:sz w:val="16"/>
                <w:szCs w:val="16"/>
              </w:rPr>
            </w:pPr>
            <w:proofErr w:type="spellStart"/>
            <w:r w:rsidRPr="00CE2BFB">
              <w:rPr>
                <w:rFonts w:ascii="GHEA Grapalat" w:hAnsi="GHEA Grapalat" w:cs="Garamond"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</w:tcBorders>
            <w:shd w:val="clear" w:color="auto" w:fill="D9D9D9"/>
          </w:tcPr>
          <w:p w14:paraId="1A7BEE1B" w14:textId="77777777" w:rsidR="00C833FC" w:rsidRPr="00CE2BFB" w:rsidRDefault="00C833FC" w:rsidP="00201D60">
            <w:pPr>
              <w:jc w:val="center"/>
              <w:rPr>
                <w:rFonts w:ascii="GHEA Grapalat" w:hAnsi="GHEA Grapalat" w:cs="Garamond"/>
                <w:sz w:val="16"/>
                <w:szCs w:val="16"/>
              </w:rPr>
            </w:pPr>
          </w:p>
        </w:tc>
        <w:tc>
          <w:tcPr>
            <w:tcW w:w="2348" w:type="dxa"/>
            <w:vMerge/>
            <w:shd w:val="clear" w:color="auto" w:fill="D9D9D9"/>
          </w:tcPr>
          <w:p w14:paraId="1F6A446C" w14:textId="77777777" w:rsidR="00C833FC" w:rsidRPr="00CE2BFB" w:rsidRDefault="00C833FC" w:rsidP="00201D60">
            <w:pPr>
              <w:jc w:val="center"/>
              <w:rPr>
                <w:rFonts w:ascii="GHEA Grapalat" w:hAnsi="GHEA Grapalat" w:cs="Garamond"/>
                <w:sz w:val="16"/>
                <w:szCs w:val="16"/>
              </w:rPr>
            </w:pPr>
          </w:p>
        </w:tc>
        <w:tc>
          <w:tcPr>
            <w:tcW w:w="2970" w:type="dxa"/>
            <w:vMerge/>
            <w:shd w:val="clear" w:color="auto" w:fill="D9D9D9"/>
          </w:tcPr>
          <w:p w14:paraId="4ACFA911" w14:textId="77777777" w:rsidR="00C833FC" w:rsidRPr="00CE2BFB" w:rsidRDefault="00C833FC" w:rsidP="00201D6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C833FC" w:rsidRPr="0097764B" w14:paraId="54162451" w14:textId="77777777" w:rsidTr="00FE5F76">
        <w:trPr>
          <w:cantSplit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14:paraId="62041ED5" w14:textId="7ECD6B64" w:rsidR="00C833FC" w:rsidRPr="00002329" w:rsidRDefault="00C833FC" w:rsidP="00201D60">
            <w:pPr>
              <w:jc w:val="center"/>
              <w:rPr>
                <w:rFonts w:ascii="GHEA Grapalat" w:hAnsi="GHEA Grapalat" w:cs="Garamond"/>
                <w:sz w:val="16"/>
                <w:szCs w:val="16"/>
              </w:rPr>
            </w:pPr>
            <w:r>
              <w:rPr>
                <w:rFonts w:ascii="GHEA Grapalat" w:hAnsi="GHEA Grapalat" w:cs="Garamond"/>
                <w:sz w:val="16"/>
                <w:szCs w:val="16"/>
              </w:rPr>
              <w:t>1054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31FB0B0" w14:textId="77777777" w:rsidR="00C833FC" w:rsidRPr="009D1AC3" w:rsidRDefault="00C833FC" w:rsidP="00201D60">
            <w:pPr>
              <w:jc w:val="center"/>
              <w:rPr>
                <w:rFonts w:ascii="GHEA Grapalat" w:hAnsi="GHEA Grapalat" w:cs="Garamond"/>
                <w:sz w:val="16"/>
                <w:szCs w:val="16"/>
                <w:lang w:val="hy-AM"/>
              </w:rPr>
            </w:pPr>
            <w:bookmarkStart w:id="11" w:name="_Hlk128087359"/>
            <w:r>
              <w:rPr>
                <w:rFonts w:ascii="GHEA Grapalat" w:hAnsi="GHEA Grapalat" w:cs="Garamond"/>
                <w:sz w:val="16"/>
                <w:szCs w:val="16"/>
                <w:lang w:val="hy-AM"/>
              </w:rPr>
              <w:t>Միջուկային և ճառագայթային անվտանգության կարգավորում</w:t>
            </w:r>
            <w:bookmarkEnd w:id="11"/>
          </w:p>
        </w:tc>
        <w:tc>
          <w:tcPr>
            <w:tcW w:w="2348" w:type="dxa"/>
            <w:shd w:val="clear" w:color="auto" w:fill="auto"/>
          </w:tcPr>
          <w:p w14:paraId="01CA2B94" w14:textId="77777777" w:rsidR="00C833FC" w:rsidRDefault="00C833FC" w:rsidP="00201D60">
            <w:pPr>
              <w:rPr>
                <w:rFonts w:ascii="GHEA Grapalat" w:hAnsi="GHEA Grapalat" w:cs="Garamond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aramond"/>
                <w:sz w:val="16"/>
                <w:szCs w:val="16"/>
                <w:lang w:val="hy-AM"/>
              </w:rPr>
              <w:t xml:space="preserve">Միջուկային և ճառագայթային անվտանգության բնագավառում պետական քաղաքականության իրականացում և կարգավորող վերահսկողություն, օրենսդրական և նորմատիվ բազայի մշակում, </w:t>
            </w:r>
            <w:r w:rsidRPr="00EB6DC5">
              <w:rPr>
                <w:rFonts w:ascii="GHEA Grapalat" w:hAnsi="GHEA Grapalat" w:cs="Garamond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 w:cs="Garamond"/>
                <w:sz w:val="16"/>
                <w:szCs w:val="16"/>
                <w:lang w:val="hy-AM"/>
              </w:rPr>
              <w:t xml:space="preserve">ատոմային էներգիայի օգտագործման բնագավառում գործունեության լիցենզավորում  </w:t>
            </w:r>
          </w:p>
          <w:p w14:paraId="43F685DC" w14:textId="77777777" w:rsidR="00C833FC" w:rsidRPr="00CE2BFB" w:rsidRDefault="00C833FC" w:rsidP="00201D60">
            <w:pPr>
              <w:rPr>
                <w:rFonts w:ascii="GHEA Grapalat" w:hAnsi="GHEA Grapalat" w:cs="Garamond"/>
                <w:sz w:val="16"/>
                <w:szCs w:val="16"/>
                <w:lang w:val="hy-AM"/>
              </w:rPr>
            </w:pPr>
          </w:p>
        </w:tc>
        <w:tc>
          <w:tcPr>
            <w:tcW w:w="2970" w:type="dxa"/>
            <w:shd w:val="clear" w:color="auto" w:fill="auto"/>
          </w:tcPr>
          <w:p w14:paraId="637A327F" w14:textId="77777777" w:rsidR="00C833FC" w:rsidRDefault="00C833FC" w:rsidP="00201D60">
            <w:pPr>
              <w:rPr>
                <w:rFonts w:ascii="GHEA Grapalat" w:hAnsi="GHEA Grapalat" w:cs="Garamond"/>
                <w:sz w:val="16"/>
                <w:szCs w:val="16"/>
                <w:lang w:val="hy-AM"/>
              </w:rPr>
            </w:pPr>
            <w:r w:rsidRPr="00FD7813">
              <w:rPr>
                <w:rFonts w:ascii="GHEA Grapalat" w:hAnsi="GHEA Grapalat" w:cs="Garamond"/>
                <w:sz w:val="16"/>
                <w:szCs w:val="16"/>
                <w:lang w:val="hy-AM"/>
              </w:rPr>
              <w:t>1</w:t>
            </w:r>
            <w:r w:rsidRPr="00E06867">
              <w:rPr>
                <w:rFonts w:ascii="GHEA Grapalat" w:hAnsi="GHEA Grapalat" w:cs="Garamond"/>
                <w:sz w:val="16"/>
                <w:szCs w:val="16"/>
                <w:lang w:val="hy-AM"/>
              </w:rPr>
              <w:t>.</w:t>
            </w:r>
            <w:r w:rsidRPr="00E06867">
              <w:rPr>
                <w:rFonts w:ascii="GHEA Grapalat" w:hAnsi="GHEA Grapalat" w:cs="GHEA Grapalat"/>
                <w:sz w:val="16"/>
                <w:szCs w:val="16"/>
                <w:lang w:val="hy-AM"/>
              </w:rPr>
              <w:t>Միջուկային</w:t>
            </w:r>
            <w:r w:rsidRPr="00E06867">
              <w:rPr>
                <w:rFonts w:ascii="GHEA Grapalat" w:hAnsi="GHEA Grapalat" w:cs="Garamond"/>
                <w:sz w:val="16"/>
                <w:szCs w:val="16"/>
                <w:lang w:val="hy-AM"/>
              </w:rPr>
              <w:t xml:space="preserve"> </w:t>
            </w:r>
            <w:r w:rsidRPr="00E06867">
              <w:rPr>
                <w:rFonts w:ascii="GHEA Grapalat" w:hAnsi="GHEA Grapalat" w:cs="GHEA Grapalat"/>
                <w:sz w:val="16"/>
                <w:szCs w:val="16"/>
                <w:lang w:val="hy-AM"/>
              </w:rPr>
              <w:t>անվտանգության</w:t>
            </w:r>
            <w:r w:rsidRPr="00E06867">
              <w:rPr>
                <w:rFonts w:ascii="GHEA Grapalat" w:hAnsi="GHEA Grapalat" w:cs="Garamond"/>
                <w:sz w:val="16"/>
                <w:szCs w:val="16"/>
                <w:lang w:val="hy-AM"/>
              </w:rPr>
              <w:t xml:space="preserve"> </w:t>
            </w:r>
            <w:r w:rsidRPr="00E06867">
              <w:rPr>
                <w:rFonts w:ascii="GHEA Grapalat" w:hAnsi="GHEA Grapalat" w:cs="GHEA Grapalat"/>
                <w:sz w:val="16"/>
                <w:szCs w:val="16"/>
                <w:lang w:val="hy-AM"/>
              </w:rPr>
              <w:t>մասին</w:t>
            </w:r>
            <w:r w:rsidRPr="00E06867">
              <w:rPr>
                <w:rFonts w:ascii="GHEA Grapalat" w:hAnsi="GHEA Grapalat" w:cs="Garamond"/>
                <w:sz w:val="16"/>
                <w:szCs w:val="16"/>
                <w:lang w:val="hy-AM"/>
              </w:rPr>
              <w:t xml:space="preserve"> </w:t>
            </w:r>
            <w:r w:rsidRPr="00E06867">
              <w:rPr>
                <w:rFonts w:ascii="GHEA Grapalat" w:hAnsi="GHEA Grapalat" w:cs="GHEA Grapalat"/>
                <w:sz w:val="16"/>
                <w:szCs w:val="16"/>
                <w:lang w:val="hy-AM"/>
              </w:rPr>
              <w:t>կոնվենցիայի</w:t>
            </w:r>
            <w:r w:rsidRPr="00E06867">
              <w:rPr>
                <w:rFonts w:ascii="GHEA Grapalat" w:hAnsi="GHEA Grapalat" w:cs="Garamond"/>
                <w:sz w:val="16"/>
                <w:szCs w:val="16"/>
                <w:lang w:val="hy-AM"/>
              </w:rPr>
              <w:t xml:space="preserve"> </w:t>
            </w:r>
            <w:r w:rsidRPr="00E06867">
              <w:rPr>
                <w:rFonts w:ascii="GHEA Grapalat" w:hAnsi="GHEA Grapalat" w:cs="GHEA Grapalat"/>
                <w:sz w:val="16"/>
                <w:szCs w:val="16"/>
                <w:lang w:val="hy-AM"/>
              </w:rPr>
              <w:t>հոդված</w:t>
            </w:r>
            <w:r w:rsidRPr="00E06867">
              <w:rPr>
                <w:rFonts w:ascii="GHEA Grapalat" w:hAnsi="GHEA Grapalat" w:cs="Garamond"/>
                <w:sz w:val="16"/>
                <w:szCs w:val="16"/>
                <w:lang w:val="hy-AM"/>
              </w:rPr>
              <w:t xml:space="preserve"> N 7 </w:t>
            </w:r>
            <w:r w:rsidRPr="00E06867">
              <w:rPr>
                <w:rFonts w:ascii="GHEA Grapalat" w:hAnsi="GHEA Grapalat" w:cs="GHEA Grapalat"/>
                <w:sz w:val="16"/>
                <w:szCs w:val="16"/>
                <w:lang w:val="hy-AM"/>
              </w:rPr>
              <w:t>և</w:t>
            </w:r>
            <w:r w:rsidRPr="00E06867">
              <w:rPr>
                <w:rFonts w:ascii="GHEA Grapalat" w:hAnsi="GHEA Grapalat" w:cs="Garamond"/>
                <w:sz w:val="16"/>
                <w:szCs w:val="16"/>
                <w:lang w:val="hy-AM"/>
              </w:rPr>
              <w:t xml:space="preserve"> 8                                                      </w:t>
            </w:r>
            <w:r w:rsidRPr="00FD7813">
              <w:rPr>
                <w:rFonts w:ascii="GHEA Grapalat" w:hAnsi="GHEA Grapalat" w:cs="Garamond"/>
                <w:sz w:val="16"/>
                <w:szCs w:val="16"/>
                <w:lang w:val="hy-AM"/>
              </w:rPr>
              <w:t>2</w:t>
            </w:r>
            <w:r w:rsidRPr="00E06867">
              <w:rPr>
                <w:rFonts w:ascii="GHEA Grapalat" w:hAnsi="GHEA Grapalat" w:cs="Garamond"/>
                <w:sz w:val="16"/>
                <w:szCs w:val="16"/>
                <w:lang w:val="hy-AM"/>
              </w:rPr>
              <w:t>.</w:t>
            </w:r>
            <w:r w:rsidRPr="00E06867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Աշխատած</w:t>
            </w:r>
            <w:r w:rsidRPr="00E06867">
              <w:rPr>
                <w:rFonts w:ascii="GHEA Grapalat" w:hAnsi="GHEA Grapalat" w:cs="Garamond"/>
                <w:sz w:val="16"/>
                <w:szCs w:val="16"/>
                <w:lang w:val="hy-AM"/>
              </w:rPr>
              <w:t xml:space="preserve"> </w:t>
            </w:r>
            <w:r w:rsidRPr="00E06867">
              <w:rPr>
                <w:rFonts w:ascii="GHEA Grapalat" w:hAnsi="GHEA Grapalat" w:cs="GHEA Grapalat"/>
                <w:sz w:val="16"/>
                <w:szCs w:val="16"/>
                <w:lang w:val="hy-AM"/>
              </w:rPr>
              <w:t>վառելիքի</w:t>
            </w:r>
            <w:r w:rsidRPr="00E06867">
              <w:rPr>
                <w:rFonts w:ascii="GHEA Grapalat" w:hAnsi="GHEA Grapalat" w:cs="Garamond"/>
                <w:sz w:val="16"/>
                <w:szCs w:val="16"/>
                <w:lang w:val="hy-AM"/>
              </w:rPr>
              <w:t xml:space="preserve"> </w:t>
            </w:r>
            <w:r w:rsidRPr="00E06867">
              <w:rPr>
                <w:rFonts w:ascii="GHEA Grapalat" w:hAnsi="GHEA Grapalat" w:cs="GHEA Grapalat"/>
                <w:sz w:val="16"/>
                <w:szCs w:val="16"/>
                <w:lang w:val="hy-AM"/>
              </w:rPr>
              <w:t>և</w:t>
            </w:r>
            <w:r w:rsidRPr="00E06867">
              <w:rPr>
                <w:rFonts w:ascii="GHEA Grapalat" w:hAnsi="GHEA Grapalat" w:cs="Garamond"/>
                <w:sz w:val="16"/>
                <w:szCs w:val="16"/>
                <w:lang w:val="hy-AM"/>
              </w:rPr>
              <w:t xml:space="preserve"> </w:t>
            </w:r>
            <w:r w:rsidRPr="00E06867">
              <w:rPr>
                <w:rFonts w:ascii="GHEA Grapalat" w:hAnsi="GHEA Grapalat" w:cs="GHEA Grapalat"/>
                <w:sz w:val="16"/>
                <w:szCs w:val="16"/>
                <w:lang w:val="hy-AM"/>
              </w:rPr>
              <w:t>ռադիոակտիվ</w:t>
            </w:r>
            <w:r w:rsidRPr="00E06867">
              <w:rPr>
                <w:rFonts w:ascii="GHEA Grapalat" w:hAnsi="GHEA Grapalat" w:cs="Garamond"/>
                <w:sz w:val="16"/>
                <w:szCs w:val="16"/>
                <w:lang w:val="hy-AM"/>
              </w:rPr>
              <w:t xml:space="preserve"> </w:t>
            </w:r>
            <w:r w:rsidRPr="00E06867">
              <w:rPr>
                <w:rFonts w:ascii="GHEA Grapalat" w:hAnsi="GHEA Grapalat" w:cs="GHEA Grapalat"/>
                <w:sz w:val="16"/>
                <w:szCs w:val="16"/>
                <w:lang w:val="hy-AM"/>
              </w:rPr>
              <w:t>թափոնների</w:t>
            </w:r>
            <w:r w:rsidRPr="00E06867">
              <w:rPr>
                <w:rFonts w:ascii="GHEA Grapalat" w:hAnsi="GHEA Grapalat" w:cs="Garamond"/>
                <w:sz w:val="16"/>
                <w:szCs w:val="16"/>
                <w:lang w:val="hy-AM"/>
              </w:rPr>
              <w:t xml:space="preserve"> </w:t>
            </w:r>
            <w:r w:rsidRPr="00E06867">
              <w:rPr>
                <w:rFonts w:ascii="GHEA Grapalat" w:hAnsi="GHEA Grapalat" w:cs="GHEA Grapalat"/>
                <w:sz w:val="16"/>
                <w:szCs w:val="16"/>
                <w:lang w:val="hy-AM"/>
              </w:rPr>
              <w:t>կառա</w:t>
            </w:r>
            <w:r w:rsidRPr="00E06867">
              <w:rPr>
                <w:rFonts w:ascii="GHEA Grapalat" w:hAnsi="GHEA Grapalat" w:cs="Garamond"/>
                <w:sz w:val="16"/>
                <w:szCs w:val="16"/>
                <w:lang w:val="hy-AM"/>
              </w:rPr>
              <w:t>վարման անվտանգության մասին համատեղ կոնվենցիայի հոդված N 19 և 20</w:t>
            </w:r>
          </w:p>
          <w:p w14:paraId="61F0205B" w14:textId="77777777" w:rsidR="00C833FC" w:rsidRPr="00B34FED" w:rsidRDefault="00C833FC" w:rsidP="00201D60">
            <w:pPr>
              <w:rPr>
                <w:rFonts w:ascii="GHEA Grapalat" w:hAnsi="GHEA Grapalat" w:cs="Garamond"/>
                <w:sz w:val="16"/>
                <w:szCs w:val="16"/>
                <w:lang w:val="hy-AM"/>
              </w:rPr>
            </w:pPr>
            <w:r w:rsidRPr="00FD7813">
              <w:rPr>
                <w:rFonts w:ascii="GHEA Grapalat" w:hAnsi="GHEA Grapalat" w:cs="Garamond"/>
                <w:sz w:val="16"/>
                <w:szCs w:val="16"/>
                <w:lang w:val="hy-AM"/>
              </w:rPr>
              <w:t>3</w:t>
            </w:r>
            <w:r w:rsidRPr="00B34FED">
              <w:rPr>
                <w:rFonts w:ascii="GHEA Grapalat" w:hAnsi="GHEA Grapalat" w:cs="Garamond"/>
                <w:sz w:val="16"/>
                <w:szCs w:val="16"/>
                <w:lang w:val="hy-AM"/>
              </w:rPr>
              <w:t>.</w:t>
            </w:r>
            <w:r w:rsidRPr="00E02175">
              <w:rPr>
                <w:rFonts w:ascii="GHEA Grapalat" w:hAnsi="GHEA Grapalat" w:cs="Garamond"/>
                <w:sz w:val="16"/>
                <w:szCs w:val="16"/>
                <w:lang w:val="hy-AM"/>
              </w:rPr>
              <w:t xml:space="preserve"> Պետական կառավարման համակարգի մարմինների մասին Հայաստանի Հանրապետության օրենք              /ՀՕ-260-Ն 30</w:t>
            </w:r>
            <w:r w:rsidRPr="00E02175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E02175">
              <w:rPr>
                <w:rFonts w:ascii="GHEA Grapalat" w:hAnsi="GHEA Grapalat" w:cs="Garamond"/>
                <w:sz w:val="16"/>
                <w:szCs w:val="16"/>
                <w:lang w:val="hy-AM"/>
              </w:rPr>
              <w:t>03</w:t>
            </w:r>
            <w:r w:rsidRPr="00E02175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E02175">
              <w:rPr>
                <w:rFonts w:ascii="GHEA Grapalat" w:hAnsi="GHEA Grapalat" w:cs="Garamond"/>
                <w:sz w:val="16"/>
                <w:szCs w:val="16"/>
                <w:lang w:val="hy-AM"/>
              </w:rPr>
              <w:t>2018թ</w:t>
            </w:r>
            <w:r w:rsidRPr="00E02175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E02175">
              <w:rPr>
                <w:rFonts w:ascii="GHEA Grapalat" w:hAnsi="GHEA Grapalat" w:cs="Garamond"/>
                <w:sz w:val="16"/>
                <w:szCs w:val="16"/>
                <w:lang w:val="hy-AM"/>
              </w:rPr>
              <w:t>/</w:t>
            </w:r>
            <w:r w:rsidRPr="007C7964">
              <w:rPr>
                <w:rFonts w:ascii="GHEA Grapalat" w:hAnsi="GHEA Grapalat" w:cs="Garamond"/>
                <w:sz w:val="18"/>
                <w:szCs w:val="18"/>
                <w:lang w:val="hy-AM"/>
              </w:rPr>
              <w:t xml:space="preserve">                                </w:t>
            </w:r>
          </w:p>
        </w:tc>
      </w:tr>
      <w:bookmarkEnd w:id="10"/>
    </w:tbl>
    <w:p w14:paraId="229A2D9A" w14:textId="77777777" w:rsidR="009B5461" w:rsidRPr="00C833FC" w:rsidRDefault="009B5461" w:rsidP="00EE18D8">
      <w:pPr>
        <w:pStyle w:val="Text"/>
        <w:spacing w:after="0"/>
        <w:ind w:firstLine="567"/>
        <w:rPr>
          <w:rFonts w:ascii="GHEA Grapalat" w:hAnsi="GHEA Grapalat" w:cs="Sylfaen"/>
          <w:i/>
          <w:iCs/>
          <w:kern w:val="16"/>
          <w:highlight w:val="yellow"/>
          <w:lang w:val="hy-AM"/>
        </w:rPr>
      </w:pPr>
    </w:p>
    <w:p w14:paraId="5360DE4F" w14:textId="795F3E47" w:rsidR="00D0203C" w:rsidRPr="00EE18D8" w:rsidRDefault="00D0203C" w:rsidP="00EE18D8">
      <w:pPr>
        <w:pStyle w:val="Text"/>
        <w:spacing w:after="0"/>
        <w:ind w:firstLine="567"/>
        <w:rPr>
          <w:rFonts w:ascii="GHEA Grapalat" w:hAnsi="GHEA Grapalat" w:cs="Sylfaen"/>
          <w:i/>
          <w:iCs/>
          <w:kern w:val="16"/>
          <w:lang w:val="hy-AM"/>
        </w:rPr>
      </w:pPr>
    </w:p>
    <w:p w14:paraId="463D5DA8" w14:textId="77777777" w:rsidR="00D0203C" w:rsidRPr="00EE18D8" w:rsidRDefault="00D0203C" w:rsidP="00EE18D8">
      <w:pPr>
        <w:pStyle w:val="Text"/>
        <w:spacing w:after="0"/>
        <w:ind w:firstLine="567"/>
        <w:rPr>
          <w:rFonts w:ascii="GHEA Grapalat" w:hAnsi="GHEA Grapalat" w:cs="Sylfaen"/>
          <w:i/>
          <w:iCs/>
          <w:kern w:val="16"/>
          <w:lang w:val="hy-AM"/>
        </w:rPr>
      </w:pPr>
    </w:p>
    <w:p w14:paraId="5221D611" w14:textId="6919AE68" w:rsidR="00D0203C" w:rsidRPr="0097764B" w:rsidRDefault="00D0203C" w:rsidP="00EE18D8">
      <w:pPr>
        <w:pStyle w:val="Text"/>
        <w:spacing w:after="0"/>
        <w:ind w:firstLine="567"/>
        <w:rPr>
          <w:rFonts w:ascii="GHEA Grapalat" w:hAnsi="GHEA Grapalat" w:cs="Sylfaen"/>
          <w:i/>
          <w:iCs/>
          <w:kern w:val="16"/>
          <w:lang w:val="hy-AM"/>
        </w:rPr>
      </w:pPr>
    </w:p>
    <w:p w14:paraId="3F155629" w14:textId="77777777" w:rsidR="00D0203C" w:rsidRPr="00EE18D8" w:rsidRDefault="00D0203C" w:rsidP="00EE18D8">
      <w:pPr>
        <w:pStyle w:val="Text"/>
        <w:spacing w:after="0"/>
        <w:ind w:firstLine="567"/>
        <w:rPr>
          <w:rFonts w:ascii="GHEA Grapalat" w:hAnsi="GHEA Grapalat"/>
          <w:kern w:val="16"/>
          <w:lang w:val="hy-AM"/>
        </w:rPr>
      </w:pPr>
    </w:p>
    <w:p w14:paraId="309747C0" w14:textId="4815BCAC" w:rsidR="00D0203C" w:rsidRPr="00EE18D8" w:rsidRDefault="00027A71" w:rsidP="00EE18D8">
      <w:pPr>
        <w:pStyle w:val="Heading1"/>
        <w:shd w:val="clear" w:color="auto" w:fill="002060"/>
        <w:spacing w:before="0" w:after="0"/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</w:pPr>
      <w:r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t>3.4</w:t>
      </w:r>
      <w:r w:rsidR="00D0203C" w:rsidRPr="00EE18D8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t xml:space="preserve"> Ծախսերի այլընտրանքային սցենարները</w:t>
      </w:r>
      <w:r w:rsidR="00467546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t xml:space="preserve"> </w:t>
      </w:r>
      <w:r w:rsidR="00D0203C" w:rsidRPr="00EE18D8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t xml:space="preserve"> </w:t>
      </w:r>
    </w:p>
    <w:p w14:paraId="36A856F5" w14:textId="5032F842" w:rsidR="00D0203C" w:rsidRDefault="00D0203C" w:rsidP="00EE18D8">
      <w:pPr>
        <w:pStyle w:val="Text"/>
        <w:spacing w:after="0"/>
        <w:ind w:firstLine="567"/>
        <w:rPr>
          <w:rFonts w:ascii="GHEA Grapalat" w:hAnsi="GHEA Grapalat"/>
          <w:kern w:val="16"/>
          <w:lang w:val="hy-AM"/>
        </w:rPr>
      </w:pPr>
    </w:p>
    <w:p w14:paraId="650211B5" w14:textId="70D5480D" w:rsidR="00A212B8" w:rsidRPr="00933916" w:rsidRDefault="00A212B8" w:rsidP="00A212B8">
      <w:pPr>
        <w:pStyle w:val="Text"/>
        <w:spacing w:after="0"/>
        <w:ind w:firstLine="567"/>
        <w:rPr>
          <w:rFonts w:ascii="GHEA Grapalat" w:hAnsi="GHEA Grapalat" w:cs="Sylfaen"/>
          <w:i/>
          <w:iCs/>
          <w:kern w:val="16"/>
          <w:sz w:val="20"/>
          <w:lang w:val="hy-AM"/>
        </w:rPr>
      </w:pPr>
      <w:r w:rsidRPr="00933916">
        <w:rPr>
          <w:rFonts w:ascii="GHEA Grapalat" w:hAnsi="GHEA Grapalat"/>
          <w:kern w:val="16"/>
          <w:sz w:val="20"/>
          <w:lang w:val="hy-AM"/>
        </w:rPr>
        <w:t xml:space="preserve">Այս բաժնում պահանջվող </w:t>
      </w:r>
      <w:r w:rsidRPr="00933916">
        <w:rPr>
          <w:rFonts w:ascii="GHEA Grapalat" w:hAnsi="GHEA Grapalat" w:cs="Sylfaen"/>
          <w:i/>
          <w:iCs/>
          <w:kern w:val="16"/>
          <w:sz w:val="20"/>
          <w:lang w:val="hy-AM"/>
        </w:rPr>
        <w:t xml:space="preserve">ծախսերի այլընտրանքային (ծախսերի նվազեցման և ավելացման) սցենարների ներկայացումը Հավելված 17 ձևաչափով, համաջայն 2026-2028թթ մեթոդական </w:t>
      </w:r>
      <w:r w:rsidRPr="00933916">
        <w:rPr>
          <w:rFonts w:ascii="GHEA Grapalat" w:hAnsi="GHEA Grapalat" w:cs="Sylfaen"/>
          <w:i/>
          <w:iCs/>
          <w:kern w:val="16"/>
          <w:sz w:val="20"/>
          <w:lang w:val="hy-AM"/>
        </w:rPr>
        <w:lastRenderedPageBreak/>
        <w:t xml:space="preserve">ցուցումների պահանջների կներկայացվի </w:t>
      </w:r>
      <w:r w:rsidR="00A472CF" w:rsidRPr="00933916">
        <w:rPr>
          <w:rFonts w:ascii="GHEA Grapalat" w:hAnsi="GHEA Grapalat" w:cs="Sylfaen"/>
          <w:i/>
          <w:iCs/>
          <w:kern w:val="16"/>
          <w:sz w:val="20"/>
          <w:lang w:val="hy-AM"/>
        </w:rPr>
        <w:t>ՀՀ միջուկային անվտանգության կարգավորման կոմիտեի 2026թ</w:t>
      </w:r>
      <w:r w:rsidR="00A472CF" w:rsidRPr="00933916">
        <w:rPr>
          <w:rFonts w:ascii="Cambria Math" w:hAnsi="Cambria Math" w:cs="Sylfaen"/>
          <w:i/>
          <w:iCs/>
          <w:kern w:val="16"/>
          <w:sz w:val="20"/>
          <w:lang w:val="hy-AM"/>
        </w:rPr>
        <w:t xml:space="preserve">․  </w:t>
      </w:r>
      <w:r w:rsidR="00A472CF" w:rsidRPr="00933916">
        <w:rPr>
          <w:rFonts w:ascii="GHEA Grapalat" w:hAnsi="GHEA Grapalat" w:cs="Sylfaen"/>
          <w:i/>
          <w:iCs/>
          <w:kern w:val="16"/>
          <w:sz w:val="20"/>
          <w:lang w:val="hy-AM"/>
        </w:rPr>
        <w:t xml:space="preserve">բյուջետային հայտի հետ մեկտեղ։ </w:t>
      </w:r>
    </w:p>
    <w:p w14:paraId="4E6AD24B" w14:textId="1B6E4910" w:rsidR="00A212B8" w:rsidRPr="00A212B8" w:rsidRDefault="00A212B8" w:rsidP="00EE18D8">
      <w:pPr>
        <w:pStyle w:val="Text"/>
        <w:spacing w:after="0"/>
        <w:ind w:firstLine="567"/>
        <w:rPr>
          <w:rFonts w:ascii="GHEA Grapalat" w:hAnsi="GHEA Grapalat"/>
          <w:kern w:val="16"/>
          <w:lang w:val="hy-AM"/>
        </w:rPr>
      </w:pPr>
    </w:p>
    <w:p w14:paraId="5ED18065" w14:textId="77777777" w:rsidR="00A212B8" w:rsidRDefault="00A212B8" w:rsidP="00EE18D8">
      <w:pPr>
        <w:pStyle w:val="Text"/>
        <w:spacing w:after="0"/>
        <w:ind w:firstLine="567"/>
        <w:rPr>
          <w:rFonts w:ascii="GHEA Grapalat" w:hAnsi="GHEA Grapalat" w:cs="Sylfaen"/>
          <w:b/>
          <w:i/>
          <w:iCs/>
          <w:kern w:val="16"/>
          <w:u w:val="single"/>
          <w:lang w:val="hy-AM"/>
        </w:rPr>
      </w:pPr>
    </w:p>
    <w:p w14:paraId="3DD8CF3A" w14:textId="77777777" w:rsidR="00A212B8" w:rsidRDefault="00A212B8" w:rsidP="00EE18D8">
      <w:pPr>
        <w:pStyle w:val="Text"/>
        <w:spacing w:after="0"/>
        <w:ind w:firstLine="567"/>
        <w:rPr>
          <w:rFonts w:ascii="GHEA Grapalat" w:hAnsi="GHEA Grapalat" w:cs="Sylfaen"/>
          <w:b/>
          <w:i/>
          <w:iCs/>
          <w:kern w:val="16"/>
          <w:u w:val="single"/>
          <w:lang w:val="hy-AM"/>
        </w:rPr>
      </w:pPr>
    </w:p>
    <w:p w14:paraId="36F0D548" w14:textId="77777777" w:rsidR="00A212B8" w:rsidRDefault="00A212B8" w:rsidP="00EE18D8">
      <w:pPr>
        <w:pStyle w:val="Text"/>
        <w:spacing w:after="0"/>
        <w:ind w:firstLine="567"/>
        <w:rPr>
          <w:rFonts w:ascii="GHEA Grapalat" w:hAnsi="GHEA Grapalat" w:cs="Sylfaen"/>
          <w:b/>
          <w:i/>
          <w:iCs/>
          <w:kern w:val="16"/>
          <w:u w:val="single"/>
          <w:lang w:val="hy-AM"/>
        </w:rPr>
      </w:pPr>
    </w:p>
    <w:p w14:paraId="664458B9" w14:textId="0E75C941" w:rsidR="00FC7580" w:rsidRPr="00EE18D8" w:rsidRDefault="00FC7580" w:rsidP="00FC7580">
      <w:pPr>
        <w:pStyle w:val="Text"/>
        <w:spacing w:after="0"/>
        <w:ind w:firstLine="567"/>
        <w:rPr>
          <w:rFonts w:ascii="GHEA Grapalat" w:hAnsi="GHEA Grapalat" w:cs="Sylfaen"/>
          <w:b/>
          <w:i/>
          <w:iCs/>
          <w:kern w:val="16"/>
          <w:u w:val="single"/>
          <w:lang w:val="hy-AM"/>
        </w:rPr>
      </w:pPr>
    </w:p>
    <w:p w14:paraId="1856C248" w14:textId="77777777" w:rsidR="00B47F80" w:rsidRPr="00EE18D8" w:rsidRDefault="00B47F80" w:rsidP="00EE18D8">
      <w:pPr>
        <w:pStyle w:val="Text"/>
        <w:spacing w:after="0"/>
        <w:ind w:firstLine="567"/>
        <w:rPr>
          <w:rFonts w:ascii="GHEA Grapalat" w:hAnsi="GHEA Grapalat"/>
          <w:kern w:val="16"/>
          <w:lang w:val="hy-AM"/>
        </w:rPr>
      </w:pPr>
      <w:bookmarkStart w:id="12" w:name="_Toc23673968"/>
      <w:bookmarkStart w:id="13" w:name="_Toc61338402"/>
    </w:p>
    <w:p w14:paraId="08229D1A" w14:textId="780AC286" w:rsidR="00232FD0" w:rsidRPr="00EE18D8" w:rsidRDefault="00777641" w:rsidP="00EE18D8">
      <w:pPr>
        <w:pStyle w:val="Heading1"/>
        <w:shd w:val="clear" w:color="auto" w:fill="002060"/>
        <w:spacing w:before="0" w:after="0"/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</w:pPr>
      <w:bookmarkStart w:id="14" w:name="_Toc125443010"/>
      <w:bookmarkStart w:id="15" w:name="_Toc125443419"/>
      <w:r w:rsidRPr="00EE18D8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t>4</w:t>
      </w:r>
      <w:r w:rsidR="00232FD0" w:rsidRPr="00EE18D8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t>. ՈՉ ԲՅՈՒՋԵՏԱՅԻՆ ԱՂԲՅՈՒՐՆԵՐԻՑ ՍՊԱՍՎՈՂ ԵԿԱՄՈՒՏՆԵՐԸ</w:t>
      </w:r>
      <w:bookmarkEnd w:id="12"/>
      <w:bookmarkEnd w:id="14"/>
      <w:bookmarkEnd w:id="15"/>
      <w:r w:rsidR="00467546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t xml:space="preserve"> </w:t>
      </w:r>
      <w:r w:rsidR="00232FD0" w:rsidRPr="00EE18D8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t xml:space="preserve">  </w:t>
      </w:r>
      <w:bookmarkEnd w:id="13"/>
    </w:p>
    <w:p w14:paraId="04178CEC" w14:textId="355ED8D4" w:rsidR="00A472CF" w:rsidRPr="00A472CF" w:rsidRDefault="00A472CF" w:rsidP="00A472CF">
      <w:pPr>
        <w:overflowPunct w:val="0"/>
        <w:autoSpaceDE w:val="0"/>
        <w:autoSpaceDN w:val="0"/>
        <w:adjustRightInd w:val="0"/>
        <w:spacing w:before="120" w:after="120"/>
        <w:ind w:firstLine="480"/>
        <w:jc w:val="both"/>
        <w:textAlignment w:val="baseline"/>
        <w:rPr>
          <w:rFonts w:ascii="GHEA Grapalat" w:hAnsi="GHEA Grapalat" w:cs="Sylfaen"/>
          <w:kern w:val="16"/>
          <w:sz w:val="20"/>
          <w:szCs w:val="20"/>
          <w:lang w:val="hy-AM"/>
        </w:rPr>
      </w:pPr>
      <w:bookmarkStart w:id="16" w:name="_Hlk128103251"/>
      <w:bookmarkStart w:id="17" w:name="_Toc61338403"/>
      <w:r w:rsidRPr="00A472CF">
        <w:rPr>
          <w:rFonts w:ascii="GHEA Grapalat" w:hAnsi="GHEA Grapalat" w:cs="Sylfaen"/>
          <w:kern w:val="16"/>
          <w:sz w:val="20"/>
          <w:szCs w:val="20"/>
          <w:lang w:val="hy-AM"/>
        </w:rPr>
        <w:t xml:space="preserve">ՀՀ միջուկային անվտանգության կարգավորման կոմիտեն </w:t>
      </w:r>
      <w:r w:rsidRPr="00A472CF">
        <w:rPr>
          <w:rFonts w:ascii="GHEA Grapalat" w:hAnsi="GHEA Grapalat"/>
          <w:kern w:val="16"/>
          <w:sz w:val="20"/>
          <w:szCs w:val="20"/>
          <w:lang w:val="hy-AM"/>
        </w:rPr>
        <w:t>202</w:t>
      </w:r>
      <w:r>
        <w:rPr>
          <w:rFonts w:ascii="GHEA Grapalat" w:hAnsi="GHEA Grapalat"/>
          <w:kern w:val="16"/>
          <w:sz w:val="20"/>
          <w:szCs w:val="20"/>
          <w:lang w:val="hy-AM"/>
        </w:rPr>
        <w:t>6</w:t>
      </w:r>
      <w:r w:rsidRPr="00A472CF">
        <w:rPr>
          <w:rFonts w:ascii="GHEA Grapalat" w:hAnsi="GHEA Grapalat"/>
          <w:kern w:val="16"/>
          <w:sz w:val="20"/>
          <w:szCs w:val="20"/>
          <w:lang w:val="hy-AM"/>
        </w:rPr>
        <w:t>-202</w:t>
      </w:r>
      <w:r>
        <w:rPr>
          <w:rFonts w:ascii="GHEA Grapalat" w:hAnsi="GHEA Grapalat"/>
          <w:kern w:val="16"/>
          <w:sz w:val="20"/>
          <w:szCs w:val="20"/>
          <w:lang w:val="hy-AM"/>
        </w:rPr>
        <w:t>8</w:t>
      </w:r>
      <w:r w:rsidRPr="00A472CF">
        <w:rPr>
          <w:rFonts w:ascii="GHEA Grapalat" w:hAnsi="GHEA Grapalat" w:cs="Sylfaen"/>
          <w:kern w:val="16"/>
          <w:sz w:val="20"/>
          <w:szCs w:val="20"/>
          <w:lang w:val="hy-AM"/>
        </w:rPr>
        <w:t>թթ</w:t>
      </w:r>
      <w:r w:rsidRPr="00A472CF">
        <w:rPr>
          <w:rFonts w:ascii="GHEA Grapalat" w:hAnsi="GHEA Grapalat"/>
          <w:kern w:val="16"/>
          <w:sz w:val="20"/>
          <w:szCs w:val="20"/>
          <w:lang w:val="hy-AM"/>
        </w:rPr>
        <w:t xml:space="preserve">. </w:t>
      </w:r>
      <w:r w:rsidRPr="00A472CF">
        <w:rPr>
          <w:rFonts w:ascii="GHEA Grapalat" w:hAnsi="GHEA Grapalat" w:cs="Sylfaen"/>
          <w:kern w:val="16"/>
          <w:sz w:val="20"/>
          <w:szCs w:val="20"/>
          <w:lang w:val="hy-AM"/>
        </w:rPr>
        <w:t>իրականացվելիք</w:t>
      </w:r>
      <w:r w:rsidRPr="00A472CF">
        <w:rPr>
          <w:rFonts w:ascii="GHEA Grapalat" w:hAnsi="GHEA Grapalat"/>
          <w:kern w:val="16"/>
          <w:sz w:val="20"/>
          <w:szCs w:val="20"/>
          <w:lang w:val="hy-AM"/>
        </w:rPr>
        <w:t xml:space="preserve"> </w:t>
      </w:r>
      <w:r w:rsidRPr="00A472CF">
        <w:rPr>
          <w:rFonts w:ascii="GHEA Grapalat" w:hAnsi="GHEA Grapalat" w:cs="Sylfaen"/>
          <w:kern w:val="16"/>
          <w:sz w:val="20"/>
          <w:szCs w:val="20"/>
          <w:lang w:val="hy-AM"/>
        </w:rPr>
        <w:t>ֆինանսատնտեսական</w:t>
      </w:r>
      <w:r w:rsidRPr="00A472CF">
        <w:rPr>
          <w:rFonts w:ascii="GHEA Grapalat" w:hAnsi="GHEA Grapalat"/>
          <w:kern w:val="16"/>
          <w:sz w:val="20"/>
          <w:szCs w:val="20"/>
          <w:lang w:val="hy-AM"/>
        </w:rPr>
        <w:t xml:space="preserve"> </w:t>
      </w:r>
      <w:r w:rsidRPr="00A472CF">
        <w:rPr>
          <w:rFonts w:ascii="GHEA Grapalat" w:hAnsi="GHEA Grapalat" w:cs="Sylfaen"/>
          <w:kern w:val="16"/>
          <w:sz w:val="20"/>
          <w:szCs w:val="20"/>
          <w:lang w:val="hy-AM"/>
        </w:rPr>
        <w:t>գործունեության</w:t>
      </w:r>
      <w:r w:rsidRPr="00A472CF">
        <w:rPr>
          <w:rFonts w:ascii="GHEA Grapalat" w:hAnsi="GHEA Grapalat"/>
          <w:kern w:val="16"/>
          <w:sz w:val="20"/>
          <w:szCs w:val="20"/>
          <w:lang w:val="hy-AM"/>
        </w:rPr>
        <w:t xml:space="preserve"> </w:t>
      </w:r>
      <w:bookmarkEnd w:id="16"/>
      <w:r w:rsidRPr="00A472CF">
        <w:rPr>
          <w:rFonts w:ascii="GHEA Grapalat" w:hAnsi="GHEA Grapalat" w:cs="Sylfaen"/>
          <w:kern w:val="16"/>
          <w:sz w:val="20"/>
          <w:szCs w:val="20"/>
          <w:lang w:val="hy-AM"/>
        </w:rPr>
        <w:t>արդ</w:t>
      </w:r>
      <w:r w:rsidRPr="00A472CF">
        <w:rPr>
          <w:rFonts w:ascii="GHEA Grapalat" w:hAnsi="GHEA Grapalat"/>
          <w:kern w:val="16"/>
          <w:sz w:val="20"/>
          <w:szCs w:val="20"/>
          <w:lang w:val="hy-AM"/>
        </w:rPr>
        <w:softHyphen/>
      </w:r>
      <w:r w:rsidRPr="00A472CF">
        <w:rPr>
          <w:rFonts w:ascii="GHEA Grapalat" w:hAnsi="GHEA Grapalat"/>
          <w:kern w:val="16"/>
          <w:sz w:val="20"/>
          <w:szCs w:val="20"/>
          <w:lang w:val="hy-AM"/>
        </w:rPr>
        <w:softHyphen/>
      </w:r>
      <w:r w:rsidRPr="00A472CF">
        <w:rPr>
          <w:rFonts w:ascii="GHEA Grapalat" w:hAnsi="GHEA Grapalat" w:cs="Sylfaen"/>
          <w:kern w:val="16"/>
          <w:sz w:val="20"/>
          <w:szCs w:val="20"/>
          <w:lang w:val="hy-AM"/>
        </w:rPr>
        <w:t>յունքում</w:t>
      </w:r>
      <w:r w:rsidRPr="00A472CF">
        <w:rPr>
          <w:rFonts w:ascii="GHEA Grapalat" w:hAnsi="GHEA Grapalat"/>
          <w:kern w:val="16"/>
          <w:sz w:val="20"/>
          <w:szCs w:val="20"/>
          <w:lang w:val="hy-AM"/>
        </w:rPr>
        <w:t xml:space="preserve"> </w:t>
      </w:r>
      <w:r w:rsidRPr="00A472CF">
        <w:rPr>
          <w:rFonts w:ascii="GHEA Grapalat" w:hAnsi="GHEA Grapalat" w:cs="Sylfaen"/>
          <w:kern w:val="16"/>
          <w:sz w:val="20"/>
          <w:szCs w:val="20"/>
          <w:lang w:val="hy-AM"/>
        </w:rPr>
        <w:t>ոչ բյուջետային աղբյուրներից սպասվող եկա</w:t>
      </w:r>
      <w:r w:rsidRPr="00A472CF">
        <w:rPr>
          <w:rFonts w:ascii="GHEA Grapalat" w:hAnsi="GHEA Grapalat"/>
          <w:kern w:val="16"/>
          <w:sz w:val="20"/>
          <w:szCs w:val="20"/>
          <w:lang w:val="hy-AM"/>
        </w:rPr>
        <w:softHyphen/>
      </w:r>
      <w:r w:rsidRPr="00A472CF">
        <w:rPr>
          <w:rFonts w:ascii="GHEA Grapalat" w:hAnsi="GHEA Grapalat" w:cs="Sylfaen"/>
          <w:kern w:val="16"/>
          <w:sz w:val="20"/>
          <w:szCs w:val="20"/>
          <w:lang w:val="hy-AM"/>
        </w:rPr>
        <w:t>մուտ</w:t>
      </w:r>
      <w:r w:rsidRPr="00A472CF">
        <w:rPr>
          <w:rFonts w:ascii="GHEA Grapalat" w:hAnsi="GHEA Grapalat"/>
          <w:kern w:val="16"/>
          <w:sz w:val="20"/>
          <w:szCs w:val="20"/>
          <w:lang w:val="hy-AM"/>
        </w:rPr>
        <w:softHyphen/>
      </w:r>
      <w:r w:rsidRPr="00A472CF">
        <w:rPr>
          <w:rFonts w:ascii="GHEA Grapalat" w:hAnsi="GHEA Grapalat" w:cs="Sylfaen"/>
          <w:kern w:val="16"/>
          <w:sz w:val="20"/>
          <w:szCs w:val="20"/>
          <w:lang w:val="hy-AM"/>
        </w:rPr>
        <w:t>նե</w:t>
      </w:r>
      <w:r w:rsidRPr="00A472CF">
        <w:rPr>
          <w:rFonts w:ascii="GHEA Grapalat" w:hAnsi="GHEA Grapalat"/>
          <w:kern w:val="16"/>
          <w:sz w:val="20"/>
          <w:szCs w:val="20"/>
          <w:lang w:val="hy-AM"/>
        </w:rPr>
        <w:softHyphen/>
      </w:r>
      <w:r w:rsidRPr="00A472CF">
        <w:rPr>
          <w:rFonts w:ascii="GHEA Grapalat" w:hAnsi="GHEA Grapalat" w:cs="Sylfaen"/>
          <w:kern w:val="16"/>
          <w:sz w:val="20"/>
          <w:szCs w:val="20"/>
          <w:lang w:val="hy-AM"/>
        </w:rPr>
        <w:t>ր չունի:</w:t>
      </w:r>
    </w:p>
    <w:p w14:paraId="78C70475" w14:textId="77777777" w:rsidR="00232FD0" w:rsidRPr="00EE18D8" w:rsidRDefault="00232FD0" w:rsidP="00EE18D8">
      <w:pPr>
        <w:pStyle w:val="Text"/>
        <w:spacing w:after="0"/>
        <w:ind w:firstLine="567"/>
        <w:rPr>
          <w:rFonts w:ascii="GHEA Grapalat" w:hAnsi="GHEA Grapalat"/>
          <w:i/>
          <w:kern w:val="16"/>
          <w:lang w:val="hy-AM"/>
        </w:rPr>
      </w:pPr>
    </w:p>
    <w:p w14:paraId="0602FB83" w14:textId="63CE5D0B" w:rsidR="00232FD0" w:rsidRPr="00EE18D8" w:rsidRDefault="00777641" w:rsidP="00EE18D8">
      <w:pPr>
        <w:pStyle w:val="Heading1"/>
        <w:shd w:val="clear" w:color="auto" w:fill="002060"/>
        <w:spacing w:before="0" w:after="0"/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</w:pPr>
      <w:bookmarkStart w:id="18" w:name="_Toc125443011"/>
      <w:bookmarkStart w:id="19" w:name="_Toc125443420"/>
      <w:r w:rsidRPr="00EE18D8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t>5</w:t>
      </w:r>
      <w:r w:rsidR="00232FD0" w:rsidRPr="00EE18D8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t>. ՏԱՐԱԾՔԱՅԻՆ ԶԱՐԳԱՑՄԱՆՆ ԱՌՆՉՎՈՂ ԾՐԱԳՐԵՐԸ/ՄԻՋՈՑԱՌՈՒՄՆԵՐԸ</w:t>
      </w:r>
      <w:bookmarkEnd w:id="18"/>
      <w:bookmarkEnd w:id="19"/>
    </w:p>
    <w:p w14:paraId="1E9BB7D2" w14:textId="77777777" w:rsidR="00225F0E" w:rsidRPr="00EE18D8" w:rsidRDefault="00225F0E" w:rsidP="00EE18D8">
      <w:pPr>
        <w:pStyle w:val="NormalWeb"/>
        <w:spacing w:before="0" w:beforeAutospacing="0" w:after="0" w:afterAutospacing="0"/>
        <w:ind w:firstLine="567"/>
        <w:jc w:val="both"/>
        <w:rPr>
          <w:rFonts w:ascii="GHEA Grapalat" w:hAnsi="GHEA Grapalat" w:cs="Sylfaen"/>
          <w:i/>
          <w:iCs/>
          <w:kern w:val="16"/>
          <w:sz w:val="22"/>
          <w:szCs w:val="22"/>
          <w:lang w:val="hy-AM"/>
        </w:rPr>
      </w:pPr>
    </w:p>
    <w:p w14:paraId="2346CD33" w14:textId="1824D814" w:rsidR="00A472CF" w:rsidRPr="00A472CF" w:rsidRDefault="00A472CF" w:rsidP="00A472CF">
      <w:pPr>
        <w:spacing w:before="120" w:after="120"/>
        <w:ind w:firstLine="567"/>
        <w:jc w:val="both"/>
        <w:rPr>
          <w:rFonts w:ascii="GHEA Grapalat" w:hAnsi="GHEA Grapalat" w:cs="Sylfaen"/>
          <w:i/>
          <w:iCs/>
          <w:kern w:val="16"/>
          <w:sz w:val="22"/>
          <w:szCs w:val="22"/>
          <w:lang w:val="hy-AM"/>
        </w:rPr>
      </w:pPr>
      <w:r w:rsidRPr="00A472CF">
        <w:rPr>
          <w:rFonts w:ascii="GHEA Grapalat" w:hAnsi="GHEA Grapalat" w:cs="Sylfaen"/>
          <w:kern w:val="16"/>
          <w:sz w:val="20"/>
          <w:lang w:val="hy-AM"/>
        </w:rPr>
        <w:t xml:space="preserve">ՀՀ միջուկային անվտանգության կարգավորման կոմիտեի կողմից </w:t>
      </w:r>
      <w:r w:rsidRPr="00A472CF">
        <w:rPr>
          <w:rFonts w:ascii="GHEA Grapalat" w:hAnsi="GHEA Grapalat"/>
          <w:kern w:val="16"/>
          <w:sz w:val="20"/>
          <w:lang w:val="hy-AM"/>
        </w:rPr>
        <w:t>202</w:t>
      </w:r>
      <w:r>
        <w:rPr>
          <w:rFonts w:ascii="GHEA Grapalat" w:hAnsi="GHEA Grapalat"/>
          <w:kern w:val="16"/>
          <w:sz w:val="20"/>
          <w:lang w:val="hy-AM"/>
        </w:rPr>
        <w:t>6</w:t>
      </w:r>
      <w:r w:rsidRPr="00A472CF">
        <w:rPr>
          <w:rFonts w:ascii="GHEA Grapalat" w:hAnsi="GHEA Grapalat"/>
          <w:kern w:val="16"/>
          <w:sz w:val="20"/>
          <w:lang w:val="hy-AM"/>
        </w:rPr>
        <w:t>-202</w:t>
      </w:r>
      <w:r>
        <w:rPr>
          <w:rFonts w:ascii="GHEA Grapalat" w:hAnsi="GHEA Grapalat"/>
          <w:kern w:val="16"/>
          <w:sz w:val="20"/>
          <w:lang w:val="hy-AM"/>
        </w:rPr>
        <w:t>8</w:t>
      </w:r>
      <w:r w:rsidRPr="00A472CF">
        <w:rPr>
          <w:rFonts w:ascii="GHEA Grapalat" w:hAnsi="GHEA Grapalat" w:cs="Sylfaen"/>
          <w:kern w:val="16"/>
          <w:sz w:val="20"/>
          <w:lang w:val="hy-AM"/>
        </w:rPr>
        <w:t xml:space="preserve">թթ առաջարկվող </w:t>
      </w:r>
      <w:r w:rsidRPr="00A472CF">
        <w:rPr>
          <w:rFonts w:ascii="GHEA Grapalat" w:hAnsi="GHEA Grapalat"/>
          <w:kern w:val="16"/>
          <w:sz w:val="20"/>
          <w:lang w:val="hy-AM"/>
        </w:rPr>
        <w:t>բ</w:t>
      </w:r>
      <w:r w:rsidRPr="00A472CF">
        <w:rPr>
          <w:rFonts w:ascii="GHEA Grapalat" w:hAnsi="GHEA Grapalat" w:cs="Sylfaen"/>
          <w:kern w:val="16"/>
          <w:sz w:val="20"/>
          <w:lang w:val="hy-AM"/>
        </w:rPr>
        <w:t xml:space="preserve">յուջետային ծախսային ծրագրի հատկացումները </w:t>
      </w:r>
      <w:r w:rsidRPr="00A472CF">
        <w:rPr>
          <w:rFonts w:ascii="GHEA Grapalat" w:hAnsi="GHEA Grapalat" w:cs="Calibri"/>
          <w:bCs/>
          <w:color w:val="000000"/>
          <w:sz w:val="20"/>
          <w:szCs w:val="20"/>
          <w:lang w:val="hy-AM"/>
        </w:rPr>
        <w:t xml:space="preserve">վարչատարածքային բաժանմամբ (ըստ մարզերի) կատարվում է </w:t>
      </w:r>
      <w:r w:rsidRPr="00A472CF">
        <w:rPr>
          <w:rFonts w:ascii="GHEA Grapalat" w:hAnsi="GHEA Grapalat"/>
          <w:color w:val="000000"/>
          <w:sz w:val="20"/>
          <w:szCs w:val="20"/>
          <w:shd w:val="clear" w:color="auto" w:fill="FCFBF8"/>
          <w:lang w:val="hy-AM"/>
        </w:rPr>
        <w:t>մարզի կարգավիճակ ունեցող Երեւան քաղաքում</w:t>
      </w:r>
      <w:r>
        <w:rPr>
          <w:rFonts w:ascii="GHEA Grapalat" w:hAnsi="GHEA Grapalat"/>
          <w:color w:val="000000"/>
          <w:sz w:val="20"/>
          <w:szCs w:val="20"/>
          <w:shd w:val="clear" w:color="auto" w:fill="FCFBF8"/>
          <w:lang w:val="hy-AM"/>
        </w:rPr>
        <w:t>։</w:t>
      </w:r>
      <w:r w:rsidRPr="00A472CF">
        <w:rPr>
          <w:rFonts w:ascii="GHEA Grapalat" w:hAnsi="GHEA Grapalat" w:cs="Calibri"/>
          <w:bCs/>
          <w:color w:val="000000"/>
          <w:sz w:val="20"/>
          <w:szCs w:val="20"/>
          <w:lang w:val="hy-AM"/>
        </w:rPr>
        <w:t xml:space="preserve"> </w:t>
      </w:r>
    </w:p>
    <w:p w14:paraId="7265D99B" w14:textId="77777777" w:rsidR="00B5009F" w:rsidRPr="00EE18D8" w:rsidRDefault="00B5009F" w:rsidP="00EE18D8">
      <w:pPr>
        <w:pStyle w:val="NormalWeb"/>
        <w:spacing w:before="0" w:beforeAutospacing="0" w:after="0" w:afterAutospacing="0"/>
        <w:ind w:firstLine="567"/>
        <w:jc w:val="both"/>
        <w:rPr>
          <w:rFonts w:ascii="GHEA Grapalat" w:hAnsi="GHEA Grapalat"/>
          <w:i/>
          <w:sz w:val="22"/>
          <w:szCs w:val="22"/>
          <w:lang w:val="hy-AM"/>
        </w:rPr>
      </w:pPr>
    </w:p>
    <w:p w14:paraId="4859F9C8" w14:textId="68D2BD1F" w:rsidR="00B5009F" w:rsidRPr="00EE18D8" w:rsidRDefault="00682EBF" w:rsidP="00EE18D8">
      <w:pPr>
        <w:pStyle w:val="Heading1"/>
        <w:shd w:val="clear" w:color="auto" w:fill="002060"/>
        <w:spacing w:before="0" w:after="0"/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</w:pPr>
      <w:bookmarkStart w:id="20" w:name="_Toc125443012"/>
      <w:bookmarkStart w:id="21" w:name="_Toc125443421"/>
      <w:r w:rsidRPr="00EE18D8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t>6</w:t>
      </w:r>
      <w:r w:rsidR="00B5009F" w:rsidRPr="00EE18D8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t>. ՄԻՋՈԼՈՐՏԱՅԻՆ</w:t>
      </w:r>
      <w:r w:rsidR="008915F9" w:rsidRPr="00EE18D8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t xml:space="preserve"> (ԽԱՉՎՈՂ) </w:t>
      </w:r>
      <w:r w:rsidR="00B5009F" w:rsidRPr="00EE18D8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t>ԲՆՈՒՅԹԻ ԱՌԱՆՁԻՆ ՔԱՂԱՔԱԿԱՆՈՒԹՅՈՒՆՆԵՐԻՆ ԱՌՆՉՎՈՂ ԾՐԱԳՐԵՐԸ/</w:t>
      </w:r>
      <w:r w:rsidR="00777641" w:rsidRPr="00EE18D8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t xml:space="preserve"> </w:t>
      </w:r>
      <w:r w:rsidR="00B5009F" w:rsidRPr="00EE18D8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t>ՄԻՋՈՑԱՌՈՒՄՆԵՐԸ</w:t>
      </w:r>
      <w:bookmarkEnd w:id="20"/>
      <w:bookmarkEnd w:id="21"/>
    </w:p>
    <w:p w14:paraId="3097EE2D" w14:textId="77777777" w:rsidR="00682EBF" w:rsidRPr="00EE18D8" w:rsidRDefault="00682EBF" w:rsidP="00EE18D8">
      <w:pPr>
        <w:jc w:val="both"/>
        <w:rPr>
          <w:rFonts w:ascii="GHEA Grapalat" w:hAnsi="GHEA Grapalat" w:cs="Sylfaen"/>
          <w:i/>
          <w:iCs/>
          <w:kern w:val="16"/>
          <w:sz w:val="22"/>
          <w:szCs w:val="22"/>
          <w:lang w:val="hy-AM"/>
        </w:rPr>
      </w:pPr>
    </w:p>
    <w:p w14:paraId="34CFDDF4" w14:textId="35CE3A0D" w:rsidR="00A472CF" w:rsidRPr="00A472CF" w:rsidRDefault="00A472CF" w:rsidP="00A472CF">
      <w:pPr>
        <w:spacing w:before="120" w:after="120"/>
        <w:ind w:firstLine="567"/>
        <w:jc w:val="both"/>
        <w:rPr>
          <w:rFonts w:ascii="GHEA Grapalat" w:hAnsi="GHEA Grapalat" w:cs="Sylfaen"/>
          <w:kern w:val="16"/>
          <w:sz w:val="20"/>
          <w:lang w:val="hy-AM"/>
        </w:rPr>
      </w:pPr>
      <w:r w:rsidRPr="00A472CF">
        <w:rPr>
          <w:rFonts w:ascii="GHEA Grapalat" w:hAnsi="GHEA Grapalat" w:cs="Sylfaen"/>
          <w:kern w:val="16"/>
          <w:sz w:val="20"/>
          <w:lang w:val="hy-AM"/>
        </w:rPr>
        <w:t>ՀՀ միջուկային անվտանգության կարգավորման կոմիտեն 202</w:t>
      </w:r>
      <w:r>
        <w:rPr>
          <w:rFonts w:ascii="GHEA Grapalat" w:hAnsi="GHEA Grapalat" w:cs="Sylfaen"/>
          <w:kern w:val="16"/>
          <w:sz w:val="20"/>
          <w:lang w:val="hy-AM"/>
        </w:rPr>
        <w:t>6</w:t>
      </w:r>
      <w:r w:rsidRPr="00A472CF">
        <w:rPr>
          <w:rFonts w:ascii="GHEA Grapalat" w:hAnsi="GHEA Grapalat" w:cs="Sylfaen"/>
          <w:kern w:val="16"/>
          <w:sz w:val="20"/>
          <w:lang w:val="hy-AM"/>
        </w:rPr>
        <w:t>-202</w:t>
      </w:r>
      <w:r>
        <w:rPr>
          <w:rFonts w:ascii="GHEA Grapalat" w:hAnsi="GHEA Grapalat" w:cs="Sylfaen"/>
          <w:kern w:val="16"/>
          <w:sz w:val="20"/>
          <w:lang w:val="hy-AM"/>
        </w:rPr>
        <w:t>8</w:t>
      </w:r>
      <w:r w:rsidRPr="00A472CF">
        <w:rPr>
          <w:rFonts w:ascii="GHEA Grapalat" w:hAnsi="GHEA Grapalat" w:cs="Sylfaen"/>
          <w:kern w:val="16"/>
          <w:sz w:val="20"/>
          <w:lang w:val="hy-AM"/>
        </w:rPr>
        <w:t xml:space="preserve">թթ չի իրականցնելու ծրագրեր ու միջոցառումներ որոնք ուղղված լինեն հետևյալ խաչվող քաղաքականությունների ապահովմանը. </w:t>
      </w:r>
    </w:p>
    <w:p w14:paraId="2582BAC0" w14:textId="77777777" w:rsidR="00A472CF" w:rsidRPr="00A472CF" w:rsidRDefault="00A472CF" w:rsidP="00A472CF">
      <w:pPr>
        <w:spacing w:before="120" w:after="120"/>
        <w:ind w:firstLine="567"/>
        <w:jc w:val="both"/>
        <w:rPr>
          <w:rFonts w:ascii="GHEA Grapalat" w:hAnsi="GHEA Grapalat" w:cs="Sylfaen"/>
          <w:kern w:val="16"/>
          <w:sz w:val="20"/>
          <w:lang w:val="hy-AM"/>
        </w:rPr>
      </w:pPr>
      <w:r w:rsidRPr="00A472CF">
        <w:rPr>
          <w:rFonts w:ascii="GHEA Grapalat" w:hAnsi="GHEA Grapalat" w:cs="Sylfaen"/>
          <w:kern w:val="16"/>
          <w:sz w:val="20"/>
          <w:lang w:val="hy-AM"/>
        </w:rPr>
        <w:t>-գենդերային քաղաքականություն</w:t>
      </w:r>
    </w:p>
    <w:p w14:paraId="23431AD0" w14:textId="77777777" w:rsidR="00A472CF" w:rsidRPr="00A472CF" w:rsidRDefault="00A472CF" w:rsidP="00A472CF">
      <w:pPr>
        <w:spacing w:before="120" w:after="120"/>
        <w:ind w:firstLine="567"/>
        <w:jc w:val="both"/>
        <w:rPr>
          <w:rFonts w:ascii="GHEA Grapalat" w:hAnsi="GHEA Grapalat" w:cs="Sylfaen"/>
          <w:kern w:val="16"/>
          <w:sz w:val="20"/>
          <w:lang w:val="hy-AM"/>
        </w:rPr>
      </w:pPr>
      <w:r w:rsidRPr="00A472CF">
        <w:rPr>
          <w:rFonts w:ascii="GHEA Grapalat" w:hAnsi="GHEA Grapalat" w:cs="Sylfaen"/>
          <w:kern w:val="16"/>
          <w:sz w:val="20"/>
          <w:lang w:val="hy-AM"/>
        </w:rPr>
        <w:t>-կլիմայի փոփոխության մեղմմանն և հարմարվողականությանն ուղղված</w:t>
      </w:r>
    </w:p>
    <w:p w14:paraId="606866D7" w14:textId="77777777" w:rsidR="00A472CF" w:rsidRPr="002436DF" w:rsidRDefault="00A472CF" w:rsidP="00A472CF">
      <w:pPr>
        <w:spacing w:before="120" w:after="120"/>
        <w:ind w:firstLine="567"/>
        <w:jc w:val="both"/>
        <w:rPr>
          <w:rFonts w:ascii="GHEA Grapalat" w:hAnsi="GHEA Grapalat" w:cs="Sylfaen"/>
          <w:kern w:val="16"/>
          <w:sz w:val="20"/>
          <w:szCs w:val="20"/>
          <w:lang w:val="hy-AM"/>
        </w:rPr>
      </w:pPr>
      <w:r w:rsidRPr="00A472CF">
        <w:rPr>
          <w:rFonts w:ascii="GHEA Grapalat" w:hAnsi="GHEA Grapalat" w:cs="Sylfaen"/>
          <w:kern w:val="16"/>
          <w:sz w:val="20"/>
          <w:lang w:val="hy-AM"/>
        </w:rPr>
        <w:t>-Լեռնային Ղարաբաղից բռնի տեղահանվածներին աջակցությանն</w:t>
      </w:r>
      <w:r w:rsidRPr="004973E8">
        <w:rPr>
          <w:rFonts w:ascii="GHEA Grapalat" w:hAnsi="GHEA Grapalat" w:cs="Sylfaen"/>
          <w:kern w:val="16"/>
          <w:sz w:val="20"/>
          <w:szCs w:val="20"/>
          <w:lang w:val="hy-AM"/>
        </w:rPr>
        <w:t xml:space="preserve"> առնչվող բյուջետային միջոցառումներ</w:t>
      </w:r>
    </w:p>
    <w:p w14:paraId="6C8DF391" w14:textId="77777777" w:rsidR="00B5009F" w:rsidRPr="00EE18D8" w:rsidRDefault="00B5009F" w:rsidP="00EE18D8">
      <w:pPr>
        <w:pStyle w:val="NormalWeb"/>
        <w:spacing w:before="0" w:beforeAutospacing="0" w:after="0" w:afterAutospacing="0"/>
        <w:ind w:firstLine="567"/>
        <w:jc w:val="both"/>
        <w:rPr>
          <w:rFonts w:ascii="GHEA Grapalat" w:hAnsi="GHEA Grapalat"/>
          <w:i/>
          <w:lang w:val="hy-AM"/>
        </w:rPr>
      </w:pPr>
    </w:p>
    <w:p w14:paraId="1CC5F944" w14:textId="727B5A21" w:rsidR="00232FD0" w:rsidRPr="00EE18D8" w:rsidRDefault="00682EBF" w:rsidP="00EE18D8">
      <w:pPr>
        <w:pStyle w:val="Heading1"/>
        <w:shd w:val="clear" w:color="auto" w:fill="002060"/>
        <w:spacing w:before="0" w:after="0"/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</w:pPr>
      <w:bookmarkStart w:id="22" w:name="_Toc125443013"/>
      <w:bookmarkStart w:id="23" w:name="_Toc125443422"/>
      <w:r w:rsidRPr="00EE18D8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t>7</w:t>
      </w:r>
      <w:r w:rsidR="00232FD0" w:rsidRPr="00EE18D8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t>. ԱՐՏԱՔԻՆ ԱՂԲՅՈՒՐՆԵՐԻՑ` ՊԵՏԱԿԱՆ ԲՅՈՒՋԵ ՍՏԱՑՎՈՂ ՎԱՐԿԵՐԻ ԵՎ ԴՐԱՄԱՇՆՈՐՀՆԵՐԻ ՀԱՇՎԻՆ ԻՐԱԿԱՆԱՑՎԵԼԻՔ ԾՐԱԳՐԵՐԸ/ ՄԻՋՈՑԱՌՈՒՄՆԵՐԸ</w:t>
      </w:r>
      <w:bookmarkEnd w:id="22"/>
      <w:bookmarkEnd w:id="23"/>
    </w:p>
    <w:p w14:paraId="7154FB18" w14:textId="77777777" w:rsidR="00225F0E" w:rsidRPr="00EE18D8" w:rsidRDefault="00225F0E" w:rsidP="00EE18D8">
      <w:pPr>
        <w:pStyle w:val="Text"/>
        <w:spacing w:after="0"/>
        <w:ind w:firstLine="567"/>
        <w:rPr>
          <w:rFonts w:ascii="GHEA Grapalat" w:hAnsi="GHEA Grapalat" w:cs="Sylfaen"/>
          <w:i/>
          <w:kern w:val="16"/>
          <w:lang w:val="hy-AM"/>
        </w:rPr>
      </w:pPr>
    </w:p>
    <w:p w14:paraId="42F9D330" w14:textId="328D7285" w:rsidR="001649F0" w:rsidRDefault="001649F0" w:rsidP="001649F0">
      <w:pPr>
        <w:pStyle w:val="Text"/>
        <w:spacing w:before="120" w:after="120"/>
        <w:rPr>
          <w:rFonts w:ascii="GHEA Grapalat" w:hAnsi="GHEA Grapalat"/>
          <w:kern w:val="16"/>
          <w:sz w:val="20"/>
          <w:lang w:val="hy-AM"/>
        </w:rPr>
      </w:pPr>
      <w:r w:rsidRPr="00CF5036">
        <w:rPr>
          <w:rFonts w:ascii="GHEA Grapalat" w:hAnsi="GHEA Grapalat"/>
          <w:kern w:val="16"/>
          <w:sz w:val="20"/>
          <w:lang w:val="hy-AM"/>
        </w:rPr>
        <w:t>202</w:t>
      </w:r>
      <w:r>
        <w:rPr>
          <w:rFonts w:ascii="GHEA Grapalat" w:hAnsi="GHEA Grapalat"/>
          <w:kern w:val="16"/>
          <w:sz w:val="20"/>
          <w:lang w:val="hy-AM"/>
        </w:rPr>
        <w:t>6</w:t>
      </w:r>
      <w:r w:rsidRPr="00CF5036">
        <w:rPr>
          <w:rFonts w:ascii="GHEA Grapalat" w:hAnsi="GHEA Grapalat"/>
          <w:kern w:val="16"/>
          <w:sz w:val="20"/>
          <w:lang w:val="hy-AM"/>
        </w:rPr>
        <w:t>-202</w:t>
      </w:r>
      <w:r>
        <w:rPr>
          <w:rFonts w:ascii="GHEA Grapalat" w:hAnsi="GHEA Grapalat"/>
          <w:kern w:val="16"/>
          <w:sz w:val="20"/>
          <w:lang w:val="hy-AM"/>
        </w:rPr>
        <w:t>8</w:t>
      </w:r>
      <w:r w:rsidRPr="00CF5036">
        <w:rPr>
          <w:rFonts w:ascii="GHEA Grapalat" w:hAnsi="GHEA Grapalat"/>
          <w:kern w:val="16"/>
          <w:sz w:val="20"/>
          <w:lang w:val="hy-AM"/>
        </w:rPr>
        <w:t xml:space="preserve">թթ. ՀՀ </w:t>
      </w:r>
      <w:r w:rsidRPr="00CF5036">
        <w:rPr>
          <w:rFonts w:ascii="GHEA Grapalat" w:hAnsi="GHEA Grapalat" w:cs="Sylfaen"/>
          <w:kern w:val="16"/>
          <w:sz w:val="20"/>
          <w:lang w:val="hy-AM"/>
        </w:rPr>
        <w:t>միջուկային անվտանգության կարգավորման կոմիտեն արտաքին</w:t>
      </w:r>
      <w:r w:rsidRPr="00CF5036">
        <w:rPr>
          <w:rFonts w:ascii="GHEA Grapalat" w:hAnsi="GHEA Grapalat"/>
          <w:kern w:val="16"/>
          <w:sz w:val="20"/>
          <w:lang w:val="hy-AM"/>
        </w:rPr>
        <w:t xml:space="preserve"> </w:t>
      </w:r>
      <w:r w:rsidRPr="00CF5036">
        <w:rPr>
          <w:rFonts w:ascii="GHEA Grapalat" w:hAnsi="GHEA Grapalat" w:cs="Sylfaen"/>
          <w:kern w:val="16"/>
          <w:sz w:val="20"/>
          <w:lang w:val="hy-AM"/>
        </w:rPr>
        <w:t>աղբյուրներից</w:t>
      </w:r>
      <w:r w:rsidRPr="00CF5036">
        <w:rPr>
          <w:rFonts w:ascii="GHEA Grapalat" w:hAnsi="GHEA Grapalat"/>
          <w:kern w:val="16"/>
          <w:sz w:val="20"/>
          <w:lang w:val="hy-AM"/>
        </w:rPr>
        <w:t xml:space="preserve">` </w:t>
      </w:r>
      <w:r w:rsidRPr="00CF5036">
        <w:rPr>
          <w:rFonts w:ascii="GHEA Grapalat" w:hAnsi="GHEA Grapalat" w:cs="Sylfaen"/>
          <w:kern w:val="16"/>
          <w:sz w:val="20"/>
          <w:lang w:val="hy-AM"/>
        </w:rPr>
        <w:t>պետական</w:t>
      </w:r>
      <w:r w:rsidRPr="00CF5036">
        <w:rPr>
          <w:rFonts w:ascii="GHEA Grapalat" w:hAnsi="GHEA Grapalat"/>
          <w:kern w:val="16"/>
          <w:sz w:val="20"/>
          <w:lang w:val="hy-AM"/>
        </w:rPr>
        <w:t xml:space="preserve"> </w:t>
      </w:r>
      <w:r w:rsidRPr="00CF5036">
        <w:rPr>
          <w:rFonts w:ascii="GHEA Grapalat" w:hAnsi="GHEA Grapalat" w:cs="Sylfaen"/>
          <w:kern w:val="16"/>
          <w:sz w:val="20"/>
          <w:lang w:val="hy-AM"/>
        </w:rPr>
        <w:t>բյուջեի</w:t>
      </w:r>
      <w:r w:rsidRPr="00CF5036">
        <w:rPr>
          <w:rFonts w:ascii="GHEA Grapalat" w:hAnsi="GHEA Grapalat"/>
          <w:kern w:val="16"/>
          <w:sz w:val="20"/>
          <w:lang w:val="hy-AM"/>
        </w:rPr>
        <w:t xml:space="preserve"> </w:t>
      </w:r>
      <w:r w:rsidRPr="00CF5036">
        <w:rPr>
          <w:rFonts w:ascii="GHEA Grapalat" w:hAnsi="GHEA Grapalat" w:cs="Sylfaen"/>
          <w:kern w:val="16"/>
          <w:sz w:val="20"/>
          <w:lang w:val="hy-AM"/>
        </w:rPr>
        <w:t>խողովակներով</w:t>
      </w:r>
      <w:r w:rsidRPr="00CF5036">
        <w:rPr>
          <w:rFonts w:ascii="GHEA Grapalat" w:hAnsi="GHEA Grapalat"/>
          <w:kern w:val="16"/>
          <w:sz w:val="20"/>
          <w:lang w:val="hy-AM"/>
        </w:rPr>
        <w:t xml:space="preserve"> </w:t>
      </w:r>
      <w:r w:rsidRPr="00CF5036">
        <w:rPr>
          <w:rFonts w:ascii="GHEA Grapalat" w:hAnsi="GHEA Grapalat" w:cs="Sylfaen"/>
          <w:kern w:val="16"/>
          <w:sz w:val="20"/>
          <w:lang w:val="hy-AM"/>
        </w:rPr>
        <w:t>ստացվող</w:t>
      </w:r>
      <w:r w:rsidRPr="00CF5036">
        <w:rPr>
          <w:rFonts w:ascii="GHEA Grapalat" w:hAnsi="GHEA Grapalat"/>
          <w:kern w:val="16"/>
          <w:sz w:val="20"/>
          <w:lang w:val="hy-AM"/>
        </w:rPr>
        <w:t xml:space="preserve"> </w:t>
      </w:r>
      <w:r w:rsidRPr="00CF5036">
        <w:rPr>
          <w:rFonts w:ascii="GHEA Grapalat" w:hAnsi="GHEA Grapalat" w:cs="Sylfaen"/>
          <w:kern w:val="16"/>
          <w:sz w:val="20"/>
          <w:lang w:val="hy-AM"/>
        </w:rPr>
        <w:t>վար</w:t>
      </w:r>
      <w:r w:rsidRPr="00CF5036">
        <w:rPr>
          <w:rFonts w:ascii="GHEA Grapalat" w:hAnsi="GHEA Grapalat"/>
          <w:kern w:val="16"/>
          <w:sz w:val="20"/>
          <w:lang w:val="hy-AM"/>
        </w:rPr>
        <w:softHyphen/>
      </w:r>
      <w:r w:rsidRPr="00CF5036">
        <w:rPr>
          <w:rFonts w:ascii="GHEA Grapalat" w:hAnsi="GHEA Grapalat" w:cs="Sylfaen"/>
          <w:kern w:val="16"/>
          <w:sz w:val="20"/>
          <w:lang w:val="hy-AM"/>
        </w:rPr>
        <w:t>կե</w:t>
      </w:r>
      <w:r w:rsidRPr="00CF5036">
        <w:rPr>
          <w:rFonts w:ascii="GHEA Grapalat" w:hAnsi="GHEA Grapalat"/>
          <w:kern w:val="16"/>
          <w:sz w:val="20"/>
          <w:lang w:val="hy-AM"/>
        </w:rPr>
        <w:softHyphen/>
      </w:r>
      <w:r w:rsidRPr="00CF5036">
        <w:rPr>
          <w:rFonts w:ascii="GHEA Grapalat" w:hAnsi="GHEA Grapalat" w:cs="Sylfaen"/>
          <w:kern w:val="16"/>
          <w:sz w:val="20"/>
          <w:lang w:val="hy-AM"/>
        </w:rPr>
        <w:t>ր</w:t>
      </w:r>
      <w:r>
        <w:rPr>
          <w:rFonts w:ascii="GHEA Grapalat" w:hAnsi="GHEA Grapalat" w:cs="Sylfaen"/>
          <w:kern w:val="16"/>
          <w:sz w:val="20"/>
          <w:lang w:val="hy-AM"/>
        </w:rPr>
        <w:t>ի</w:t>
      </w:r>
      <w:r w:rsidRPr="00CF5036">
        <w:rPr>
          <w:rFonts w:ascii="GHEA Grapalat" w:hAnsi="GHEA Grapalat"/>
          <w:kern w:val="16"/>
          <w:sz w:val="20"/>
          <w:lang w:val="hy-AM"/>
        </w:rPr>
        <w:t xml:space="preserve"> </w:t>
      </w:r>
      <w:r w:rsidRPr="00CF5036">
        <w:rPr>
          <w:rFonts w:ascii="GHEA Grapalat" w:hAnsi="GHEA Grapalat" w:cs="Sylfaen"/>
          <w:kern w:val="16"/>
          <w:sz w:val="20"/>
          <w:lang w:val="hy-AM"/>
        </w:rPr>
        <w:t>և</w:t>
      </w:r>
      <w:r w:rsidRPr="00CF5036">
        <w:rPr>
          <w:rFonts w:ascii="GHEA Grapalat" w:hAnsi="GHEA Grapalat"/>
          <w:kern w:val="16"/>
          <w:sz w:val="20"/>
          <w:lang w:val="hy-AM"/>
        </w:rPr>
        <w:t xml:space="preserve"> </w:t>
      </w:r>
      <w:r w:rsidRPr="00CF5036">
        <w:rPr>
          <w:rFonts w:ascii="GHEA Grapalat" w:hAnsi="GHEA Grapalat" w:cs="Sylfaen"/>
          <w:kern w:val="16"/>
          <w:sz w:val="20"/>
          <w:lang w:val="hy-AM"/>
        </w:rPr>
        <w:t>դրամաշնորհներ</w:t>
      </w:r>
      <w:r>
        <w:rPr>
          <w:rFonts w:ascii="GHEA Grapalat" w:hAnsi="GHEA Grapalat" w:cs="Sylfaen"/>
          <w:kern w:val="16"/>
          <w:sz w:val="20"/>
          <w:lang w:val="hy-AM"/>
        </w:rPr>
        <w:t>ի</w:t>
      </w:r>
      <w:r w:rsidRPr="00CF5036">
        <w:rPr>
          <w:rFonts w:ascii="GHEA Grapalat" w:hAnsi="GHEA Grapalat" w:cs="Sylfaen"/>
          <w:kern w:val="16"/>
          <w:sz w:val="20"/>
          <w:lang w:val="hy-AM"/>
        </w:rPr>
        <w:t xml:space="preserve"> </w:t>
      </w:r>
      <w:r w:rsidRPr="00005484">
        <w:rPr>
          <w:rFonts w:ascii="GHEA Grapalat" w:hAnsi="GHEA Grapalat" w:cs="Sylfaen"/>
          <w:kern w:val="16"/>
          <w:sz w:val="20"/>
          <w:lang w:val="hy-AM"/>
        </w:rPr>
        <w:t>հաշվին իրականացվելիք ծրագրեր /միջոցառումներ չունի</w:t>
      </w:r>
      <w:r w:rsidRPr="00CF5036">
        <w:rPr>
          <w:rFonts w:ascii="GHEA Grapalat" w:hAnsi="GHEA Grapalat" w:cs="Sylfaen"/>
          <w:kern w:val="16"/>
          <w:sz w:val="20"/>
          <w:lang w:val="hy-AM"/>
        </w:rPr>
        <w:t>:</w:t>
      </w:r>
      <w:r w:rsidRPr="00CF5036">
        <w:rPr>
          <w:rFonts w:ascii="GHEA Grapalat" w:hAnsi="GHEA Grapalat"/>
          <w:kern w:val="16"/>
          <w:sz w:val="20"/>
          <w:lang w:val="hy-AM"/>
        </w:rPr>
        <w:t xml:space="preserve"> </w:t>
      </w:r>
    </w:p>
    <w:p w14:paraId="08EFE617" w14:textId="77777777" w:rsidR="00232FD0" w:rsidRPr="00EE18D8" w:rsidRDefault="00232FD0" w:rsidP="00EE18D8">
      <w:pPr>
        <w:pStyle w:val="BodyText"/>
        <w:spacing w:line="240" w:lineRule="auto"/>
        <w:ind w:firstLine="567"/>
        <w:jc w:val="both"/>
        <w:rPr>
          <w:rFonts w:ascii="GHEA Grapalat" w:hAnsi="GHEA Grapalat"/>
          <w:b w:val="0"/>
          <w:i/>
          <w:sz w:val="24"/>
          <w:szCs w:val="24"/>
          <w:lang w:val="hy-AM"/>
        </w:rPr>
      </w:pPr>
    </w:p>
    <w:p w14:paraId="765AC343" w14:textId="6415AF08" w:rsidR="00232FD0" w:rsidRPr="00EE18D8" w:rsidRDefault="00682EBF" w:rsidP="00EE18D8">
      <w:pPr>
        <w:pStyle w:val="Heading1"/>
        <w:shd w:val="clear" w:color="auto" w:fill="002060"/>
        <w:spacing w:before="0" w:after="0"/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</w:pPr>
      <w:bookmarkStart w:id="24" w:name="_Toc125443014"/>
      <w:bookmarkStart w:id="25" w:name="_Toc125443423"/>
      <w:r w:rsidRPr="00EE18D8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t>8</w:t>
      </w:r>
      <w:r w:rsidR="00232FD0" w:rsidRPr="00EE18D8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t>. ՄԺԾԾ ԺԱՄԱՆԱԿԱՀԱՏՎԱԾՈՒՄ ՖԻՆԱՆՍԱԿԱՆ ՊԱՀԱՆՋՆԵՐԻ ԱՄՓՈՓՈՒՄ</w:t>
      </w:r>
      <w:bookmarkEnd w:id="17"/>
      <w:bookmarkEnd w:id="24"/>
      <w:bookmarkEnd w:id="25"/>
    </w:p>
    <w:p w14:paraId="38953463" w14:textId="77777777" w:rsidR="008C6134" w:rsidRDefault="008C6134" w:rsidP="00E02175">
      <w:pPr>
        <w:pStyle w:val="BodyText"/>
        <w:spacing w:line="240" w:lineRule="auto"/>
        <w:jc w:val="both"/>
        <w:rPr>
          <w:rFonts w:ascii="GHEA Grapalat" w:hAnsi="GHEA Grapalat"/>
          <w:b w:val="0"/>
          <w:i/>
          <w:sz w:val="24"/>
          <w:szCs w:val="24"/>
          <w:lang w:val="hy-AM"/>
        </w:rPr>
      </w:pPr>
    </w:p>
    <w:tbl>
      <w:tblPr>
        <w:tblW w:w="8700" w:type="dxa"/>
        <w:tblLook w:val="04A0" w:firstRow="1" w:lastRow="0" w:firstColumn="1" w:lastColumn="0" w:noHBand="0" w:noVBand="1"/>
      </w:tblPr>
      <w:tblGrid>
        <w:gridCol w:w="520"/>
        <w:gridCol w:w="3640"/>
        <w:gridCol w:w="1500"/>
        <w:gridCol w:w="1028"/>
        <w:gridCol w:w="1020"/>
        <w:gridCol w:w="1080"/>
      </w:tblGrid>
      <w:tr w:rsidR="008C6134" w:rsidRPr="0097764B" w14:paraId="4F847D1C" w14:textId="77777777" w:rsidTr="008C6134">
        <w:trPr>
          <w:trHeight w:val="600"/>
        </w:trPr>
        <w:tc>
          <w:tcPr>
            <w:tcW w:w="8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A0BD4" w14:textId="77777777" w:rsidR="008C6134" w:rsidRPr="008C6134" w:rsidRDefault="008C6134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C6134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Հավելված N 8. Ամփոփ ֆինանսական պահանջներ ՄԺԾԾ ժամանակահատվածի համար</w:t>
            </w:r>
          </w:p>
        </w:tc>
      </w:tr>
      <w:tr w:rsidR="008C6134" w:rsidRPr="0097764B" w14:paraId="2E91D62E" w14:textId="77777777" w:rsidTr="008C6134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084BF" w14:textId="77777777" w:rsidR="008C6134" w:rsidRPr="008C6134" w:rsidRDefault="008C6134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16A9A" w14:textId="77777777" w:rsidR="008C6134" w:rsidRPr="008C6134" w:rsidRDefault="008C6134">
            <w:pPr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38045" w14:textId="77777777" w:rsidR="008C6134" w:rsidRPr="008C6134" w:rsidRDefault="008C6134">
            <w:pPr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CA751" w14:textId="77777777" w:rsidR="008C6134" w:rsidRPr="008C6134" w:rsidRDefault="008C6134">
            <w:pPr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B9682" w14:textId="77777777" w:rsidR="008C6134" w:rsidRPr="008C6134" w:rsidRDefault="008C6134">
            <w:pPr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9C907" w14:textId="77777777" w:rsidR="008C6134" w:rsidRPr="008C6134" w:rsidRDefault="008C6134">
            <w:pPr>
              <w:jc w:val="center"/>
              <w:rPr>
                <w:sz w:val="20"/>
                <w:szCs w:val="20"/>
                <w:lang w:val="hy-AM"/>
              </w:rPr>
            </w:pPr>
          </w:p>
        </w:tc>
      </w:tr>
      <w:tr w:rsidR="008C6134" w:rsidRPr="0097764B" w14:paraId="4174A7C3" w14:textId="77777777" w:rsidTr="008C6134">
        <w:trPr>
          <w:trHeight w:val="765"/>
        </w:trPr>
        <w:tc>
          <w:tcPr>
            <w:tcW w:w="8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264E0" w14:textId="77777777" w:rsidR="008C6134" w:rsidRPr="008C6134" w:rsidRDefault="008C6134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C6134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lastRenderedPageBreak/>
              <w:t>Հայտով ներկայացված՝ 2026-2028թթ ընդհանուր ծախսերի համեմատությունը ՀՀ 2025թ. պետական բյուջեի և 2026-2028թթ. համար սահմանված նախնական կողմնորոշիչ չափաքանակների հետ</w:t>
            </w:r>
          </w:p>
        </w:tc>
      </w:tr>
      <w:tr w:rsidR="008C6134" w14:paraId="1AD03404" w14:textId="77777777" w:rsidTr="008C6134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BB22" w14:textId="77777777" w:rsidR="008C6134" w:rsidRPr="008C6134" w:rsidRDefault="008C6134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D247" w14:textId="77777777" w:rsidR="008C6134" w:rsidRPr="008C6134" w:rsidRDefault="008C6134">
            <w:pPr>
              <w:rPr>
                <w:sz w:val="20"/>
                <w:szCs w:val="20"/>
                <w:lang w:val="hy-AM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E035" w14:textId="77777777" w:rsidR="008C6134" w:rsidRPr="008C6134" w:rsidRDefault="008C6134">
            <w:pPr>
              <w:rPr>
                <w:sz w:val="20"/>
                <w:szCs w:val="20"/>
                <w:lang w:val="hy-AM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391B" w14:textId="77777777" w:rsidR="008C6134" w:rsidRPr="008C6134" w:rsidRDefault="008C6134">
            <w:pPr>
              <w:rPr>
                <w:sz w:val="20"/>
                <w:szCs w:val="20"/>
                <w:lang w:val="hy-AM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7915C" w14:textId="77777777" w:rsidR="008C6134" w:rsidRDefault="008C613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հազար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դրամներով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)</w:t>
            </w:r>
          </w:p>
        </w:tc>
      </w:tr>
      <w:tr w:rsidR="008C6134" w14:paraId="2B821819" w14:textId="77777777" w:rsidTr="008C6134">
        <w:trPr>
          <w:trHeight w:val="8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3CC5" w14:textId="77777777" w:rsidR="008C6134" w:rsidRDefault="008C613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F017B2" w14:textId="77777777" w:rsidR="008C6134" w:rsidRDefault="008C6134">
            <w:pPr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CA0878" w14:textId="77777777" w:rsidR="008C6134" w:rsidRDefault="008C613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2025թ.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հաստատված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բյուջե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B3A05D" w14:textId="77777777" w:rsidR="008C6134" w:rsidRDefault="008C613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2026թ.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1BCF2D" w14:textId="77777777" w:rsidR="008C6134" w:rsidRDefault="008C613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2027թ.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E7BE73" w14:textId="77777777" w:rsidR="008C6134" w:rsidRDefault="008C613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2028թ.</w:t>
            </w:r>
          </w:p>
        </w:tc>
      </w:tr>
      <w:tr w:rsidR="008C6134" w14:paraId="6A8DC42E" w14:textId="77777777" w:rsidTr="008C6134">
        <w:trPr>
          <w:trHeight w:val="14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3426" w14:textId="77777777" w:rsidR="008C6134" w:rsidRDefault="008C613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547110" w14:textId="77777777" w:rsidR="008C6134" w:rsidRDefault="008C6134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Պետական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մարմնի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գծով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2026-2028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թվականների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համար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սահմանված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ֆինանսավորման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նախնական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ընդհանուր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կողմնորոշիչ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չափաքանակները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827C27" w14:textId="77777777" w:rsidR="008C6134" w:rsidRDefault="008C613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E1E26C" w14:textId="77777777" w:rsidR="008C6134" w:rsidRDefault="008C613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9B8258C" w14:textId="77777777" w:rsidR="008C6134" w:rsidRDefault="008C613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853D4F" w14:textId="77777777" w:rsidR="008C6134" w:rsidRDefault="008C613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C6134" w14:paraId="2F8D68EC" w14:textId="77777777" w:rsidTr="008C6134">
        <w:trPr>
          <w:trHeight w:val="13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19A9" w14:textId="77777777" w:rsidR="008C6134" w:rsidRDefault="008C613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615962" w14:textId="77777777" w:rsidR="008C6134" w:rsidRDefault="008C6134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2. &lt;&lt;ՀՀ 2025թ.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պետական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բյուջեի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մասին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&gt;&gt; ՀՀ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օրենքով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պետական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մարմնի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գծով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սահմանված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ընդհանուր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հատկացումները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AF0182" w14:textId="77777777" w:rsidR="008C6134" w:rsidRDefault="008C613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440434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D9AA46" w14:textId="77777777" w:rsidR="008C6134" w:rsidRDefault="008C613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66154B" w14:textId="77777777" w:rsidR="008C6134" w:rsidRDefault="008C613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4BE498" w14:textId="77777777" w:rsidR="008C6134" w:rsidRDefault="008C613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X</w:t>
            </w:r>
          </w:p>
        </w:tc>
      </w:tr>
      <w:tr w:rsidR="008C6134" w14:paraId="5CD79B7F" w14:textId="77777777" w:rsidTr="008C6134">
        <w:trPr>
          <w:trHeight w:val="13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E712" w14:textId="77777777" w:rsidR="008C6134" w:rsidRDefault="008C613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F3865C" w14:textId="77777777" w:rsidR="008C6134" w:rsidRDefault="008C6134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3.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Ընդամենը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հայտով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ներկայացված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ընդհանուր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ծախսերը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` 2026-2028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թթ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. ՄԺԾԾ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համար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տող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3.1 +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տող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3.2 +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տող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3.3.)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767C0B" w14:textId="77777777" w:rsidR="008C6134" w:rsidRDefault="008C613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819F51" w14:textId="42758525" w:rsidR="008C6134" w:rsidRPr="00E02175" w:rsidRDefault="008C613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1376276</w:t>
            </w:r>
            <w:r w:rsidR="00E02175">
              <w:rPr>
                <w:rFonts w:ascii="Cambria Math" w:hAnsi="Cambria Math" w:cs="Calibri"/>
                <w:color w:val="000000"/>
                <w:sz w:val="18"/>
                <w:szCs w:val="18"/>
                <w:lang w:val="hy-AM"/>
              </w:rPr>
              <w:t>․</w:t>
            </w:r>
            <w:r w:rsidR="00E02175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C9C0CA" w14:textId="77777777" w:rsidR="008C6134" w:rsidRDefault="008C613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498464.2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F5E177" w14:textId="77777777" w:rsidR="008C6134" w:rsidRDefault="008C613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526148.3</w:t>
            </w:r>
          </w:p>
        </w:tc>
      </w:tr>
      <w:tr w:rsidR="008C6134" w14:paraId="7A047D68" w14:textId="77777777" w:rsidTr="008C6134">
        <w:trPr>
          <w:trHeight w:val="19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4E59" w14:textId="77777777" w:rsidR="008C6134" w:rsidRDefault="008C613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4B85CB" w14:textId="77777777" w:rsidR="008C6134" w:rsidRDefault="008C6134">
            <w:pPr>
              <w:ind w:firstLineChars="200" w:firstLine="360"/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  <w:t xml:space="preserve">3.1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  <w:t>Գոյություն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  <w:t>ունեցող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  <w:t>ծախսային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  <w:t>պարտավորությունների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  <w:t>գնահատում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  <w:t xml:space="preserve"> 2026-2028թթ. ՄԺԾԾ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  <w:t>համար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  <w:t>առանց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  <w:t>ծախսային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  <w:t>խնայողությունների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  <w:t>վերաբերյալ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  <w:t>առաջարկների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  <w:t>ներառման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58B84F" w14:textId="77777777" w:rsidR="008C6134" w:rsidRDefault="008C613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A3500B" w14:textId="55FEB390" w:rsidR="008C6134" w:rsidRPr="00E02175" w:rsidRDefault="008C613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1376276</w:t>
            </w:r>
            <w:r w:rsidR="00E02175" w:rsidRPr="00E02175">
              <w:rPr>
                <w:rFonts w:ascii="Cambria Math" w:hAnsi="Cambria Math" w:cs="Cambria Math"/>
                <w:color w:val="000000"/>
                <w:sz w:val="18"/>
                <w:szCs w:val="18"/>
              </w:rPr>
              <w:t>․</w:t>
            </w:r>
            <w:r w:rsidR="00E02175" w:rsidRPr="00E02175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428952" w14:textId="77777777" w:rsidR="008C6134" w:rsidRDefault="008C613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498464.2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69AC1AB" w14:textId="77777777" w:rsidR="008C6134" w:rsidRDefault="008C613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526148.3</w:t>
            </w:r>
          </w:p>
        </w:tc>
      </w:tr>
      <w:tr w:rsidR="008C6134" w14:paraId="746B65B6" w14:textId="77777777" w:rsidTr="008C6134">
        <w:trPr>
          <w:trHeight w:val="99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F924" w14:textId="77777777" w:rsidR="008C6134" w:rsidRDefault="008C613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A1A562" w14:textId="77777777" w:rsidR="008C6134" w:rsidRDefault="008C6134">
            <w:pPr>
              <w:ind w:firstLineChars="200" w:firstLine="360"/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  <w:t xml:space="preserve">3.2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  <w:t>Ծախսային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  <w:t>խնայողությունների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  <w:t>գծով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  <w:t>առաջարկները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  <w:t xml:space="preserve"> (-)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  <w:t>նշանով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26921" w14:textId="77777777" w:rsidR="008C6134" w:rsidRDefault="008C613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981099" w14:textId="77777777" w:rsidR="008C6134" w:rsidRDefault="008C613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C18FDA" w14:textId="77777777" w:rsidR="008C6134" w:rsidRDefault="008C613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AB888F8" w14:textId="77777777" w:rsidR="008C6134" w:rsidRDefault="008C613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C6134" w14:paraId="44789BB5" w14:textId="77777777" w:rsidTr="008C6134">
        <w:trPr>
          <w:trHeight w:val="11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EC3B" w14:textId="77777777" w:rsidR="008C6134" w:rsidRDefault="008C613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869AC" w14:textId="77777777" w:rsidR="008C6134" w:rsidRDefault="008C6134">
            <w:pPr>
              <w:ind w:firstLineChars="200" w:firstLine="360"/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  <w:t xml:space="preserve">3.3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  <w:t>Նոր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  <w:t>նախաձեռնությունների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  <w:t>գծով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  <w:t>ընդհանուր</w:t>
            </w:r>
            <w:proofErr w:type="spellEnd"/>
            <w:r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i/>
                <w:iCs/>
                <w:color w:val="000000"/>
                <w:sz w:val="18"/>
                <w:szCs w:val="18"/>
              </w:rPr>
              <w:t>ծախսերը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DAEE50" w14:textId="77777777" w:rsidR="008C6134" w:rsidRDefault="008C613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F52C3D" w14:textId="77777777" w:rsidR="008C6134" w:rsidRDefault="008C613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AEC3FA" w14:textId="77777777" w:rsidR="008C6134" w:rsidRDefault="008C613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A120EA" w14:textId="77777777" w:rsidR="008C6134" w:rsidRDefault="008C613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C6134" w14:paraId="50F663C6" w14:textId="77777777" w:rsidTr="008C6134">
        <w:trPr>
          <w:trHeight w:val="11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3B67" w14:textId="77777777" w:rsidR="008C6134" w:rsidRDefault="008C613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5D7A7" w14:textId="77777777" w:rsidR="008C6134" w:rsidRDefault="008C6134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4.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Տարբերությունը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ՀՀ 2024թ.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պետական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բյուջեի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համապատասխան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ցուցանիշից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տող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3 -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տող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2)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EEF776" w14:textId="77777777" w:rsidR="008C6134" w:rsidRDefault="008C613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9842E1" w14:textId="77777777" w:rsidR="008C6134" w:rsidRDefault="008C613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935842.2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4AA9D9" w14:textId="77777777" w:rsidR="008C6134" w:rsidRDefault="008C613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58030.2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62CA45" w14:textId="77777777" w:rsidR="008C6134" w:rsidRDefault="008C613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85714.3</w:t>
            </w:r>
          </w:p>
        </w:tc>
      </w:tr>
      <w:tr w:rsidR="008C6134" w14:paraId="43FBF1CE" w14:textId="77777777" w:rsidTr="008C6134">
        <w:trPr>
          <w:trHeight w:val="17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914D" w14:textId="77777777" w:rsidR="008C6134" w:rsidRDefault="008C613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F8FFCE" w14:textId="77777777" w:rsidR="008C6134" w:rsidRDefault="008C6134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5.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Տարբերությունը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2025-2027թվականների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համար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սահմանված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ֆինանսավորման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նախնական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ընդհանուր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կողմնորոշիչ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չափաքանակներից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տող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3-տող 1)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7A4A97" w14:textId="77777777" w:rsidR="008C6134" w:rsidRDefault="008C613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8C6B02" w14:textId="77777777" w:rsidR="008C6134" w:rsidRDefault="008C613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1376276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F1F1A2" w14:textId="77777777" w:rsidR="008C6134" w:rsidRDefault="008C613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498464.2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CFBFC0" w14:textId="77777777" w:rsidR="008C6134" w:rsidRDefault="008C613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526148.3</w:t>
            </w:r>
          </w:p>
        </w:tc>
      </w:tr>
    </w:tbl>
    <w:p w14:paraId="28725A60" w14:textId="437FB3EB" w:rsidR="001649F0" w:rsidRDefault="001649F0" w:rsidP="00CF72A8">
      <w:pPr>
        <w:pStyle w:val="BodyText"/>
        <w:spacing w:line="240" w:lineRule="auto"/>
        <w:jc w:val="both"/>
        <w:rPr>
          <w:rFonts w:ascii="GHEA Grapalat" w:hAnsi="GHEA Grapalat"/>
          <w:b w:val="0"/>
          <w:i/>
          <w:sz w:val="24"/>
          <w:szCs w:val="24"/>
          <w:lang w:val="hy-AM"/>
        </w:rPr>
      </w:pPr>
    </w:p>
    <w:p w14:paraId="15260734" w14:textId="77777777" w:rsidR="001649F0" w:rsidRPr="00EE18D8" w:rsidRDefault="001649F0" w:rsidP="00EE18D8">
      <w:pPr>
        <w:pStyle w:val="BodyText"/>
        <w:spacing w:line="240" w:lineRule="auto"/>
        <w:ind w:firstLine="567"/>
        <w:jc w:val="both"/>
        <w:rPr>
          <w:rFonts w:ascii="GHEA Grapalat" w:hAnsi="GHEA Grapalat"/>
          <w:b w:val="0"/>
          <w:i/>
          <w:sz w:val="24"/>
          <w:szCs w:val="24"/>
          <w:lang w:val="hy-AM"/>
        </w:rPr>
      </w:pPr>
    </w:p>
    <w:p w14:paraId="5E68B087" w14:textId="4095D532" w:rsidR="00232FD0" w:rsidRPr="00EE18D8" w:rsidRDefault="00682EBF" w:rsidP="00EE18D8">
      <w:pPr>
        <w:pStyle w:val="Heading1"/>
        <w:shd w:val="clear" w:color="auto" w:fill="002060"/>
        <w:spacing w:before="0" w:after="0"/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</w:pPr>
      <w:bookmarkStart w:id="26" w:name="_Toc125443015"/>
      <w:bookmarkStart w:id="27" w:name="_Toc125443424"/>
      <w:r w:rsidRPr="00EE18D8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lastRenderedPageBreak/>
        <w:t>9</w:t>
      </w:r>
      <w:r w:rsidR="00232FD0" w:rsidRPr="00EE18D8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t>. ՀԱՅՏԻ ՀԵՏ ԿԱՊՎԱԾ ՌԻՍԿԵՐԸ</w:t>
      </w:r>
      <w:bookmarkEnd w:id="26"/>
      <w:bookmarkEnd w:id="27"/>
      <w:r w:rsidR="00232FD0" w:rsidRPr="00EE18D8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t xml:space="preserve"> </w:t>
      </w:r>
    </w:p>
    <w:p w14:paraId="715F1043" w14:textId="59C09347" w:rsidR="008C6134" w:rsidRPr="00DB021C" w:rsidRDefault="008C6134" w:rsidP="008C6134">
      <w:pPr>
        <w:pStyle w:val="Text"/>
        <w:spacing w:after="0"/>
        <w:ind w:firstLine="567"/>
        <w:rPr>
          <w:rFonts w:ascii="GHEA Grapalat" w:hAnsi="GHEA Grapalat" w:cs="Sylfaen"/>
          <w:i/>
          <w:iCs/>
          <w:kern w:val="16"/>
          <w:sz w:val="20"/>
          <w:lang w:val="hy-AM"/>
        </w:rPr>
      </w:pPr>
      <w:r w:rsidRPr="00DB021C">
        <w:rPr>
          <w:rFonts w:ascii="GHEA Grapalat" w:hAnsi="GHEA Grapalat"/>
          <w:kern w:val="16"/>
          <w:sz w:val="20"/>
          <w:lang w:val="hy-AM"/>
        </w:rPr>
        <w:t xml:space="preserve">Այս բաժնում պահանջվող </w:t>
      </w:r>
      <w:r w:rsidRPr="00DB021C">
        <w:rPr>
          <w:rFonts w:ascii="GHEA Grapalat" w:hAnsi="GHEA Grapalat" w:cs="Sylfaen"/>
          <w:i/>
          <w:iCs/>
          <w:kern w:val="16"/>
          <w:sz w:val="20"/>
          <w:lang w:val="hy-AM"/>
        </w:rPr>
        <w:t>հայտի հետ կապված ռիսկերի ներկայացումը</w:t>
      </w:r>
      <w:r w:rsidR="00DB021C" w:rsidRPr="00DB021C">
        <w:rPr>
          <w:rFonts w:ascii="GHEA Grapalat" w:hAnsi="GHEA Grapalat" w:cs="Sylfaen"/>
          <w:i/>
          <w:iCs/>
          <w:kern w:val="16"/>
          <w:sz w:val="20"/>
          <w:lang w:val="hy-AM"/>
        </w:rPr>
        <w:t xml:space="preserve"> </w:t>
      </w:r>
      <w:r w:rsidRPr="00DB021C">
        <w:rPr>
          <w:rFonts w:ascii="GHEA Grapalat" w:hAnsi="GHEA Grapalat" w:cs="Sylfaen"/>
          <w:i/>
          <w:iCs/>
          <w:kern w:val="16"/>
          <w:sz w:val="20"/>
          <w:lang w:val="hy-AM"/>
        </w:rPr>
        <w:t>Հավելված 1</w:t>
      </w:r>
      <w:r w:rsidR="00DB021C" w:rsidRPr="00DB021C">
        <w:rPr>
          <w:rFonts w:ascii="GHEA Grapalat" w:hAnsi="GHEA Grapalat" w:cs="Sylfaen"/>
          <w:i/>
          <w:iCs/>
          <w:kern w:val="16"/>
          <w:sz w:val="20"/>
          <w:lang w:val="hy-AM"/>
        </w:rPr>
        <w:t>0</w:t>
      </w:r>
      <w:r w:rsidRPr="00DB021C">
        <w:rPr>
          <w:rFonts w:ascii="GHEA Grapalat" w:hAnsi="GHEA Grapalat" w:cs="Sylfaen"/>
          <w:i/>
          <w:iCs/>
          <w:kern w:val="16"/>
          <w:sz w:val="20"/>
          <w:lang w:val="hy-AM"/>
        </w:rPr>
        <w:t xml:space="preserve"> ձևաչափով, համա</w:t>
      </w:r>
      <w:r w:rsidR="00E02175">
        <w:rPr>
          <w:rFonts w:ascii="GHEA Grapalat" w:hAnsi="GHEA Grapalat" w:cs="Sylfaen"/>
          <w:i/>
          <w:iCs/>
          <w:kern w:val="16"/>
          <w:sz w:val="20"/>
          <w:lang w:val="hy-AM"/>
        </w:rPr>
        <w:t>ձ</w:t>
      </w:r>
      <w:r w:rsidRPr="00DB021C">
        <w:rPr>
          <w:rFonts w:ascii="GHEA Grapalat" w:hAnsi="GHEA Grapalat" w:cs="Sylfaen"/>
          <w:i/>
          <w:iCs/>
          <w:kern w:val="16"/>
          <w:sz w:val="20"/>
          <w:lang w:val="hy-AM"/>
        </w:rPr>
        <w:t xml:space="preserve">այն 2026-2028թթ մեթոդական ցուցումների պահանջների կներկայացվի </w:t>
      </w:r>
      <w:r w:rsidR="00CF72A8">
        <w:rPr>
          <w:rFonts w:ascii="GHEA Grapalat" w:hAnsi="GHEA Grapalat" w:cs="Sylfaen"/>
          <w:i/>
          <w:iCs/>
          <w:kern w:val="16"/>
          <w:sz w:val="20"/>
          <w:lang w:val="hy-AM"/>
        </w:rPr>
        <w:t xml:space="preserve">               </w:t>
      </w:r>
      <w:r w:rsidRPr="00DB021C">
        <w:rPr>
          <w:rFonts w:ascii="GHEA Grapalat" w:hAnsi="GHEA Grapalat" w:cs="Sylfaen"/>
          <w:i/>
          <w:iCs/>
          <w:kern w:val="16"/>
          <w:sz w:val="20"/>
          <w:lang w:val="hy-AM"/>
        </w:rPr>
        <w:t>ՀՀ միջուկային անվտանգության կարգավորման կոմիտեի 2026թ</w:t>
      </w:r>
      <w:r w:rsidRPr="00DB021C">
        <w:rPr>
          <w:rFonts w:ascii="Cambria Math" w:hAnsi="Cambria Math" w:cs="Sylfaen"/>
          <w:i/>
          <w:iCs/>
          <w:kern w:val="16"/>
          <w:sz w:val="20"/>
          <w:lang w:val="hy-AM"/>
        </w:rPr>
        <w:t xml:space="preserve">․  </w:t>
      </w:r>
      <w:r w:rsidRPr="00DB021C">
        <w:rPr>
          <w:rFonts w:ascii="GHEA Grapalat" w:hAnsi="GHEA Grapalat" w:cs="Sylfaen"/>
          <w:i/>
          <w:iCs/>
          <w:kern w:val="16"/>
          <w:sz w:val="20"/>
          <w:lang w:val="hy-AM"/>
        </w:rPr>
        <w:t xml:space="preserve">բյուջետային հայտի հետ մեկտեղ։ </w:t>
      </w:r>
    </w:p>
    <w:p w14:paraId="402ADC3B" w14:textId="474FA776" w:rsidR="000C7904" w:rsidRPr="00DB021C" w:rsidRDefault="000C7904" w:rsidP="00EE18D8">
      <w:pPr>
        <w:pStyle w:val="Text"/>
        <w:spacing w:after="0"/>
        <w:ind w:firstLine="567"/>
        <w:rPr>
          <w:rFonts w:ascii="GHEA Grapalat" w:hAnsi="GHEA Grapalat"/>
          <w:i/>
          <w:kern w:val="16"/>
          <w:sz w:val="20"/>
          <w:lang w:val="hy-AM"/>
        </w:rPr>
      </w:pPr>
    </w:p>
    <w:p w14:paraId="1123B73E" w14:textId="411012A9" w:rsidR="00027A71" w:rsidRPr="00EE18D8" w:rsidRDefault="00027A71" w:rsidP="00027A71">
      <w:pPr>
        <w:pStyle w:val="Heading1"/>
        <w:shd w:val="clear" w:color="auto" w:fill="002060"/>
        <w:spacing w:before="0" w:after="0"/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</w:pPr>
      <w:r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t>10</w:t>
      </w:r>
      <w:r w:rsidRPr="00EE18D8"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t xml:space="preserve">. </w:t>
      </w:r>
      <w:r>
        <w:rPr>
          <w:rFonts w:ascii="GHEA Grapalat" w:hAnsi="GHEA Grapalat" w:cs="Sylfaen"/>
          <w:color w:val="FFFFFF" w:themeColor="background1"/>
          <w:sz w:val="22"/>
          <w:szCs w:val="22"/>
          <w:lang w:val="hy-AM"/>
        </w:rPr>
        <w:t>ԲՅՈՒՋԵՏԱՅԻՆ ԾՐԱԳՐԵՐԻ ՆԿԱՐԱԳԻՐԸ /ԱՆՁՆԱԳԻՐ/</w:t>
      </w:r>
    </w:p>
    <w:p w14:paraId="133CB728" w14:textId="3C9607D2" w:rsidR="00027A71" w:rsidRPr="00DB021C" w:rsidRDefault="00DB021C" w:rsidP="00027A71">
      <w:pPr>
        <w:pStyle w:val="Text"/>
        <w:spacing w:after="0"/>
        <w:ind w:firstLine="567"/>
        <w:rPr>
          <w:rFonts w:ascii="GHEA Grapalat" w:hAnsi="GHEA Grapalat"/>
          <w:i/>
          <w:kern w:val="16"/>
          <w:sz w:val="20"/>
          <w:lang w:val="hy-AM"/>
        </w:rPr>
      </w:pPr>
      <w:r w:rsidRPr="00DB021C">
        <w:rPr>
          <w:rFonts w:ascii="GHEA Grapalat" w:hAnsi="GHEA Grapalat" w:cs="Sylfaen"/>
          <w:i/>
          <w:kern w:val="16"/>
          <w:sz w:val="20"/>
          <w:lang w:val="hy-AM"/>
        </w:rPr>
        <w:t xml:space="preserve">Բյուջետային ծրագրի նկարագրերը /անձնագրերը/ Հավելված 13 </w:t>
      </w:r>
      <w:r w:rsidRPr="00DB021C">
        <w:rPr>
          <w:rFonts w:ascii="GHEA Grapalat" w:hAnsi="GHEA Grapalat" w:cs="Sylfaen"/>
          <w:i/>
          <w:iCs/>
          <w:kern w:val="16"/>
          <w:sz w:val="20"/>
          <w:lang w:val="hy-AM"/>
        </w:rPr>
        <w:t xml:space="preserve">ձևաչափով կներկայացվի </w:t>
      </w:r>
      <w:r w:rsidRPr="00DB021C">
        <w:rPr>
          <w:rFonts w:ascii="GHEA Grapalat" w:hAnsi="GHEA Grapalat" w:cs="Sylfaen"/>
          <w:i/>
          <w:kern w:val="16"/>
          <w:sz w:val="20"/>
          <w:lang w:val="hy-AM"/>
        </w:rPr>
        <w:t xml:space="preserve"> </w:t>
      </w:r>
      <w:r w:rsidR="00027A71" w:rsidRPr="00DB021C">
        <w:rPr>
          <w:rFonts w:ascii="GHEA Grapalat" w:hAnsi="GHEA Grapalat" w:cs="Sylfaen"/>
          <w:i/>
          <w:kern w:val="16"/>
          <w:sz w:val="20"/>
          <w:lang w:val="hy-AM"/>
        </w:rPr>
        <w:t xml:space="preserve">2026 թվականի բյուջետային հայտի </w:t>
      </w:r>
      <w:r w:rsidR="00467D1F" w:rsidRPr="00DB021C">
        <w:rPr>
          <w:rFonts w:ascii="GHEA Grapalat" w:hAnsi="GHEA Grapalat" w:cs="Sylfaen"/>
          <w:i/>
          <w:kern w:val="16"/>
          <w:sz w:val="20"/>
          <w:lang w:val="hy-AM"/>
        </w:rPr>
        <w:t xml:space="preserve">տրամադրման փուլում </w:t>
      </w:r>
      <w:r w:rsidR="00027A71" w:rsidRPr="00DB021C">
        <w:rPr>
          <w:rFonts w:ascii="GHEA Grapalat" w:hAnsi="GHEA Grapalat"/>
          <w:i/>
          <w:kern w:val="16"/>
          <w:sz w:val="20"/>
          <w:lang w:val="hy-AM"/>
        </w:rPr>
        <w:t xml:space="preserve">: </w:t>
      </w:r>
    </w:p>
    <w:p w14:paraId="55D84683" w14:textId="6515F7F7" w:rsidR="000C7904" w:rsidRPr="00DB021C" w:rsidRDefault="000C7904" w:rsidP="00EE18D8">
      <w:pPr>
        <w:pStyle w:val="Text"/>
        <w:spacing w:after="0"/>
        <w:ind w:firstLine="567"/>
        <w:rPr>
          <w:rFonts w:ascii="GHEA Grapalat" w:hAnsi="GHEA Grapalat"/>
          <w:i/>
          <w:kern w:val="16"/>
          <w:sz w:val="20"/>
          <w:lang w:val="hy-AM"/>
        </w:rPr>
      </w:pPr>
    </w:p>
    <w:p w14:paraId="16D6998C" w14:textId="77777777" w:rsidR="000C7904" w:rsidRPr="0097764B" w:rsidRDefault="000C7904" w:rsidP="00EE18D8">
      <w:pPr>
        <w:pStyle w:val="Text"/>
        <w:spacing w:after="0"/>
        <w:ind w:firstLine="567"/>
        <w:rPr>
          <w:rFonts w:ascii="GHEA Grapalat" w:hAnsi="GHEA Grapalat"/>
          <w:i/>
          <w:kern w:val="16"/>
          <w:lang w:val="hy-AM"/>
        </w:rPr>
      </w:pPr>
    </w:p>
    <w:sectPr w:rsidR="000C7904" w:rsidRPr="0097764B" w:rsidSect="00BB5C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B59A4" w14:textId="77777777" w:rsidR="00B36A30" w:rsidRDefault="00B36A30">
      <w:r>
        <w:separator/>
      </w:r>
    </w:p>
  </w:endnote>
  <w:endnote w:type="continuationSeparator" w:id="0">
    <w:p w14:paraId="590CB911" w14:textId="77777777" w:rsidR="00B36A30" w:rsidRDefault="00B3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E17B" w14:textId="77777777" w:rsidR="00314AD0" w:rsidRDefault="00314A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DB660" w14:textId="75824A56" w:rsidR="00314AD0" w:rsidRDefault="00314AD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7546">
      <w:rPr>
        <w:noProof/>
      </w:rPr>
      <w:t>20</w:t>
    </w:r>
    <w:r>
      <w:rPr>
        <w:noProof/>
      </w:rPr>
      <w:fldChar w:fldCharType="end"/>
    </w:r>
  </w:p>
  <w:p w14:paraId="564A4B34" w14:textId="77777777" w:rsidR="00314AD0" w:rsidRDefault="00314A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9975" w14:textId="77777777" w:rsidR="00314AD0" w:rsidRDefault="00314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460FA" w14:textId="77777777" w:rsidR="00B36A30" w:rsidRDefault="00B36A30">
      <w:r>
        <w:separator/>
      </w:r>
    </w:p>
  </w:footnote>
  <w:footnote w:type="continuationSeparator" w:id="0">
    <w:p w14:paraId="0F2DC811" w14:textId="77777777" w:rsidR="00B36A30" w:rsidRDefault="00B36A30">
      <w:r>
        <w:continuationSeparator/>
      </w:r>
    </w:p>
  </w:footnote>
  <w:footnote w:id="1">
    <w:p w14:paraId="707C086C" w14:textId="77777777" w:rsidR="009B5461" w:rsidRPr="00311686" w:rsidRDefault="009B5461" w:rsidP="009B5461">
      <w:pPr>
        <w:jc w:val="both"/>
        <w:rPr>
          <w:rFonts w:ascii="GHEA Grapalat" w:eastAsia="MS Mincho" w:hAnsi="GHEA Grapalat"/>
          <w:sz w:val="16"/>
          <w:szCs w:val="20"/>
          <w:lang w:val="hy-AM"/>
        </w:rPr>
      </w:pPr>
    </w:p>
  </w:footnote>
  <w:footnote w:id="2">
    <w:p w14:paraId="615BFEA2" w14:textId="77777777" w:rsidR="009B5461" w:rsidRDefault="009B5461" w:rsidP="009B5461">
      <w:pPr>
        <w:pStyle w:val="FootnoteText"/>
      </w:pPr>
    </w:p>
    <w:p w14:paraId="2144802B" w14:textId="77777777" w:rsidR="009B5461" w:rsidRPr="000D0448" w:rsidRDefault="009B5461" w:rsidP="009B5461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D3A0F" w14:textId="77777777" w:rsidR="00314AD0" w:rsidRDefault="00314A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D45F9" w14:textId="3953B430" w:rsidR="00314AD0" w:rsidRPr="00C24E65" w:rsidRDefault="00314AD0" w:rsidP="006C467F">
    <w:pPr>
      <w:pStyle w:val="Header"/>
      <w:tabs>
        <w:tab w:val="left" w:pos="5130"/>
      </w:tabs>
      <w:jc w:val="both"/>
      <w:rPr>
        <w:rFonts w:ascii="GHEA Grapalat" w:hAnsi="GHEA Grapalat"/>
        <w:i/>
        <w:iCs/>
        <w:color w:val="002060"/>
        <w:sz w:val="18"/>
        <w:szCs w:val="18"/>
        <w:lang w:val="ru-RU"/>
      </w:rPr>
    </w:pPr>
    <w:r w:rsidRPr="00C24E65">
      <w:rPr>
        <w:rFonts w:ascii="GHEA Grapalat" w:hAnsi="GHEA Grapalat"/>
        <w:i/>
        <w:iCs/>
        <w:color w:val="002060"/>
        <w:sz w:val="18"/>
        <w:szCs w:val="18"/>
        <w:lang w:val="hy-AM"/>
      </w:rPr>
      <w:t>202</w:t>
    </w:r>
    <w:r>
      <w:rPr>
        <w:rFonts w:ascii="GHEA Grapalat" w:hAnsi="GHEA Grapalat"/>
        <w:i/>
        <w:iCs/>
        <w:color w:val="002060"/>
        <w:sz w:val="18"/>
        <w:szCs w:val="18"/>
        <w:lang w:val="hy-AM"/>
      </w:rPr>
      <w:t>6</w:t>
    </w:r>
    <w:r w:rsidRPr="00C24E65">
      <w:rPr>
        <w:rFonts w:ascii="GHEA Grapalat" w:hAnsi="GHEA Grapalat"/>
        <w:i/>
        <w:iCs/>
        <w:color w:val="002060"/>
        <w:sz w:val="18"/>
        <w:szCs w:val="18"/>
        <w:lang w:val="hy-AM"/>
      </w:rPr>
      <w:t>-202</w:t>
    </w:r>
    <w:r>
      <w:rPr>
        <w:rFonts w:ascii="GHEA Grapalat" w:hAnsi="GHEA Grapalat"/>
        <w:i/>
        <w:iCs/>
        <w:color w:val="002060"/>
        <w:sz w:val="18"/>
        <w:szCs w:val="18"/>
        <w:lang w:val="hy-AM"/>
      </w:rPr>
      <w:t>8</w:t>
    </w:r>
    <w:r w:rsidRPr="00C24E65">
      <w:rPr>
        <w:rFonts w:ascii="GHEA Grapalat" w:hAnsi="GHEA Grapalat"/>
        <w:i/>
        <w:iCs/>
        <w:color w:val="002060"/>
        <w:sz w:val="18"/>
        <w:szCs w:val="18"/>
        <w:lang w:val="hy-AM"/>
      </w:rPr>
      <w:t xml:space="preserve"> </w:t>
    </w:r>
    <w:proofErr w:type="spellStart"/>
    <w:r w:rsidRPr="00C24E65">
      <w:rPr>
        <w:rFonts w:ascii="GHEA Grapalat" w:hAnsi="GHEA Grapalat"/>
        <w:i/>
        <w:iCs/>
        <w:color w:val="002060"/>
        <w:sz w:val="18"/>
        <w:szCs w:val="18"/>
        <w:lang w:val="en-US"/>
      </w:rPr>
      <w:t>թթ</w:t>
    </w:r>
    <w:proofErr w:type="spellEnd"/>
    <w:r>
      <w:rPr>
        <w:rFonts w:ascii="GHEA Grapalat" w:hAnsi="GHEA Grapalat"/>
        <w:i/>
        <w:iCs/>
        <w:color w:val="002060"/>
        <w:sz w:val="18"/>
        <w:szCs w:val="18"/>
        <w:lang w:val="hy-AM"/>
      </w:rPr>
      <w:t>.</w:t>
    </w:r>
    <w:r w:rsidRPr="00C24E65">
      <w:rPr>
        <w:rFonts w:ascii="GHEA Grapalat" w:hAnsi="GHEA Grapalat"/>
        <w:i/>
        <w:iCs/>
        <w:color w:val="002060"/>
        <w:sz w:val="18"/>
        <w:szCs w:val="18"/>
        <w:lang w:val="en-US"/>
      </w:rPr>
      <w:t xml:space="preserve"> </w:t>
    </w:r>
    <w:proofErr w:type="spellStart"/>
    <w:r w:rsidRPr="00C24E65">
      <w:rPr>
        <w:rFonts w:ascii="GHEA Grapalat" w:hAnsi="GHEA Grapalat"/>
        <w:i/>
        <w:iCs/>
        <w:color w:val="002060"/>
        <w:sz w:val="18"/>
        <w:szCs w:val="18"/>
        <w:lang w:val="en-US"/>
      </w:rPr>
      <w:t>պետական</w:t>
    </w:r>
    <w:proofErr w:type="spellEnd"/>
    <w:r w:rsidRPr="00C24E65">
      <w:rPr>
        <w:rFonts w:ascii="GHEA Grapalat" w:hAnsi="GHEA Grapalat"/>
        <w:i/>
        <w:iCs/>
        <w:color w:val="002060"/>
        <w:sz w:val="18"/>
        <w:szCs w:val="18"/>
        <w:lang w:val="en-US"/>
      </w:rPr>
      <w:t xml:space="preserve"> ՄԺԾԾ և </w:t>
    </w:r>
    <w:r>
      <w:rPr>
        <w:rFonts w:ascii="GHEA Grapalat" w:hAnsi="GHEA Grapalat"/>
        <w:i/>
        <w:iCs/>
        <w:color w:val="002060"/>
        <w:sz w:val="18"/>
        <w:szCs w:val="18"/>
        <w:lang w:val="hy-AM"/>
      </w:rPr>
      <w:t xml:space="preserve">ՀՀ </w:t>
    </w:r>
    <w:r w:rsidRPr="00BE3953">
      <w:rPr>
        <w:rFonts w:ascii="GHEA Grapalat" w:hAnsi="GHEA Grapalat"/>
        <w:i/>
        <w:iCs/>
        <w:color w:val="002060"/>
        <w:sz w:val="18"/>
        <w:szCs w:val="18"/>
        <w:lang w:val="hy-AM"/>
      </w:rPr>
      <w:t>202</w:t>
    </w:r>
    <w:r>
      <w:rPr>
        <w:rFonts w:ascii="GHEA Grapalat" w:hAnsi="GHEA Grapalat"/>
        <w:i/>
        <w:iCs/>
        <w:color w:val="002060"/>
        <w:sz w:val="18"/>
        <w:szCs w:val="18"/>
        <w:lang w:val="hy-AM"/>
      </w:rPr>
      <w:t>6</w:t>
    </w:r>
    <w:r w:rsidRPr="00BE3953">
      <w:rPr>
        <w:rFonts w:ascii="GHEA Grapalat" w:hAnsi="GHEA Grapalat"/>
        <w:i/>
        <w:iCs/>
        <w:color w:val="002060"/>
        <w:sz w:val="18"/>
        <w:szCs w:val="18"/>
        <w:lang w:val="en-US"/>
      </w:rPr>
      <w:t>թ</w:t>
    </w:r>
    <w:r>
      <w:rPr>
        <w:rFonts w:ascii="GHEA Grapalat" w:hAnsi="GHEA Grapalat"/>
        <w:i/>
        <w:iCs/>
        <w:color w:val="002060"/>
        <w:sz w:val="18"/>
        <w:szCs w:val="18"/>
        <w:lang w:val="hy-AM"/>
      </w:rPr>
      <w:t>.</w:t>
    </w:r>
    <w:r w:rsidRPr="00BE3953">
      <w:rPr>
        <w:rFonts w:ascii="GHEA Grapalat" w:hAnsi="GHEA Grapalat"/>
        <w:i/>
        <w:iCs/>
        <w:color w:val="002060"/>
        <w:sz w:val="18"/>
        <w:szCs w:val="18"/>
        <w:lang w:val="en-US"/>
      </w:rPr>
      <w:t xml:space="preserve"> </w:t>
    </w:r>
    <w:proofErr w:type="spellStart"/>
    <w:r w:rsidRPr="00BE3953">
      <w:rPr>
        <w:rFonts w:ascii="GHEA Grapalat" w:hAnsi="GHEA Grapalat"/>
        <w:i/>
        <w:iCs/>
        <w:color w:val="002060"/>
        <w:sz w:val="18"/>
        <w:szCs w:val="18"/>
        <w:lang w:val="en-US"/>
      </w:rPr>
      <w:t>պետական</w:t>
    </w:r>
    <w:proofErr w:type="spellEnd"/>
    <w:r w:rsidRPr="00BE3953">
      <w:rPr>
        <w:rFonts w:ascii="GHEA Grapalat" w:hAnsi="GHEA Grapalat"/>
        <w:i/>
        <w:iCs/>
        <w:color w:val="002060"/>
        <w:sz w:val="18"/>
        <w:szCs w:val="18"/>
        <w:lang w:val="en-US"/>
      </w:rPr>
      <w:t xml:space="preserve"> </w:t>
    </w:r>
    <w:proofErr w:type="spellStart"/>
    <w:r w:rsidRPr="00BE3953">
      <w:rPr>
        <w:rFonts w:ascii="GHEA Grapalat" w:hAnsi="GHEA Grapalat"/>
        <w:i/>
        <w:iCs/>
        <w:color w:val="002060"/>
        <w:sz w:val="18"/>
        <w:szCs w:val="18"/>
        <w:lang w:val="en-US"/>
      </w:rPr>
      <w:t>բյուջեի</w:t>
    </w:r>
    <w:proofErr w:type="spellEnd"/>
    <w:r w:rsidRPr="00C24E65">
      <w:rPr>
        <w:rFonts w:ascii="GHEA Grapalat" w:hAnsi="GHEA Grapalat"/>
        <w:i/>
        <w:iCs/>
        <w:color w:val="002060"/>
        <w:sz w:val="18"/>
        <w:szCs w:val="18"/>
        <w:lang w:val="en-US"/>
      </w:rPr>
      <w:t xml:space="preserve"> </w:t>
    </w:r>
    <w:proofErr w:type="spellStart"/>
    <w:r w:rsidRPr="00C24E65">
      <w:rPr>
        <w:rFonts w:ascii="GHEA Grapalat" w:hAnsi="GHEA Grapalat"/>
        <w:i/>
        <w:iCs/>
        <w:color w:val="002060"/>
        <w:sz w:val="18"/>
        <w:szCs w:val="18"/>
        <w:lang w:val="en-US"/>
      </w:rPr>
      <w:t>նախագ</w:t>
    </w:r>
    <w:proofErr w:type="spellEnd"/>
    <w:r>
      <w:rPr>
        <w:rFonts w:ascii="GHEA Grapalat" w:hAnsi="GHEA Grapalat"/>
        <w:i/>
        <w:iCs/>
        <w:color w:val="002060"/>
        <w:sz w:val="18"/>
        <w:szCs w:val="18"/>
        <w:lang w:val="hy-AM"/>
      </w:rPr>
      <w:t>ծ</w:t>
    </w:r>
    <w:proofErr w:type="spellStart"/>
    <w:r w:rsidRPr="00C24E65">
      <w:rPr>
        <w:rFonts w:ascii="GHEA Grapalat" w:hAnsi="GHEA Grapalat"/>
        <w:i/>
        <w:iCs/>
        <w:color w:val="002060"/>
        <w:sz w:val="18"/>
        <w:szCs w:val="18"/>
        <w:lang w:val="en-US"/>
      </w:rPr>
      <w:t>երի</w:t>
    </w:r>
    <w:proofErr w:type="spellEnd"/>
    <w:r w:rsidRPr="00C24E65">
      <w:rPr>
        <w:rFonts w:ascii="GHEA Grapalat" w:hAnsi="GHEA Grapalat"/>
        <w:i/>
        <w:iCs/>
        <w:color w:val="002060"/>
        <w:sz w:val="18"/>
        <w:szCs w:val="18"/>
        <w:lang w:val="en-US"/>
      </w:rPr>
      <w:t xml:space="preserve"> </w:t>
    </w:r>
    <w:proofErr w:type="spellStart"/>
    <w:r w:rsidRPr="00C24E65">
      <w:rPr>
        <w:rFonts w:ascii="GHEA Grapalat" w:hAnsi="GHEA Grapalat"/>
        <w:i/>
        <w:iCs/>
        <w:color w:val="002060"/>
        <w:sz w:val="18"/>
        <w:szCs w:val="18"/>
        <w:lang w:val="en-US"/>
      </w:rPr>
      <w:t>մշակման</w:t>
    </w:r>
    <w:proofErr w:type="spellEnd"/>
    <w:r w:rsidRPr="00C24E65">
      <w:rPr>
        <w:rFonts w:ascii="GHEA Grapalat" w:hAnsi="GHEA Grapalat"/>
        <w:i/>
        <w:iCs/>
        <w:color w:val="002060"/>
        <w:sz w:val="18"/>
        <w:szCs w:val="18"/>
        <w:lang w:val="en-US"/>
      </w:rPr>
      <w:t xml:space="preserve"> բ</w:t>
    </w:r>
    <w:r w:rsidRPr="00C24E65">
      <w:rPr>
        <w:rFonts w:ascii="GHEA Grapalat" w:hAnsi="GHEA Grapalat"/>
        <w:i/>
        <w:iCs/>
        <w:color w:val="002060"/>
        <w:sz w:val="18"/>
        <w:szCs w:val="18"/>
        <w:lang w:val="ru-RU"/>
      </w:rPr>
      <w:t>յուջետային հայտերի կազմման և ներկայացման մեթոդական ցուցումներ</w:t>
    </w:r>
  </w:p>
  <w:p w14:paraId="5CD24CFA" w14:textId="4A55362B" w:rsidR="00314AD0" w:rsidRPr="00C24E65" w:rsidRDefault="00314AD0" w:rsidP="006C467F">
    <w:pPr>
      <w:pStyle w:val="Header"/>
      <w:rPr>
        <w:rFonts w:ascii="GHEA Grapalat" w:hAnsi="GHEA Grapalat"/>
        <w:i/>
        <w:iCs/>
        <w:sz w:val="18"/>
        <w:szCs w:val="18"/>
        <w:lang w:val="ru-RU"/>
      </w:rPr>
    </w:pPr>
    <w:r>
      <w:rPr>
        <w:rFonts w:ascii="GHEA Grapalat" w:hAnsi="GHEA Grapalat"/>
        <w:i/>
        <w:i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AE005D7" wp14:editId="7BE3A352">
              <wp:simplePos x="0" y="0"/>
              <wp:positionH relativeFrom="column">
                <wp:posOffset>32453</wp:posOffset>
              </wp:positionH>
              <wp:positionV relativeFrom="paragraph">
                <wp:posOffset>7276</wp:posOffset>
              </wp:positionV>
              <wp:extent cx="5718351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8351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3B0BEB" id="Straight Connector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.55pt" to="452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" strokecolor="#002060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84231" w14:textId="77777777" w:rsidR="00314AD0" w:rsidRDefault="00314A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F865784"/>
    <w:lvl w:ilvl="0">
      <w:start w:val="1"/>
      <w:numFmt w:val="bullet"/>
      <w:pStyle w:val="ListBullet2"/>
      <w:lvlText w:val=""/>
      <w:lvlJc w:val="left"/>
      <w:pPr>
        <w:tabs>
          <w:tab w:val="num" w:pos="-545"/>
        </w:tabs>
        <w:ind w:left="-545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930E93A"/>
    <w:lvl w:ilvl="0">
      <w:numFmt w:val="decimal"/>
      <w:pStyle w:val="Bullet"/>
      <w:lvlText w:val="*"/>
      <w:lvlJc w:val="left"/>
    </w:lvl>
  </w:abstractNum>
  <w:abstractNum w:abstractNumId="2" w15:restartNumberingAfterBreak="0">
    <w:nsid w:val="014561BA"/>
    <w:multiLevelType w:val="hybridMultilevel"/>
    <w:tmpl w:val="D0C6F0C4"/>
    <w:lvl w:ilvl="0" w:tplc="040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6F759CA"/>
    <w:multiLevelType w:val="hybridMultilevel"/>
    <w:tmpl w:val="CD302A50"/>
    <w:lvl w:ilvl="0" w:tplc="0419000F">
      <w:start w:val="1"/>
      <w:numFmt w:val="bullet"/>
      <w:lvlText w:val=""/>
      <w:lvlJc w:val="left"/>
      <w:pPr>
        <w:tabs>
          <w:tab w:val="num" w:pos="425"/>
        </w:tabs>
        <w:ind w:left="425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145"/>
        </w:tabs>
        <w:ind w:left="1145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65"/>
        </w:tabs>
        <w:ind w:left="186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85"/>
        </w:tabs>
        <w:ind w:left="258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305"/>
        </w:tabs>
        <w:ind w:left="3305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025"/>
        </w:tabs>
        <w:ind w:left="402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745"/>
        </w:tabs>
        <w:ind w:left="474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65"/>
        </w:tabs>
        <w:ind w:left="5465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85"/>
        </w:tabs>
        <w:ind w:left="6185" w:hanging="360"/>
      </w:pPr>
      <w:rPr>
        <w:rFonts w:ascii="Wingdings" w:hAnsi="Wingdings" w:hint="default"/>
      </w:rPr>
    </w:lvl>
  </w:abstractNum>
  <w:abstractNum w:abstractNumId="4" w15:restartNumberingAfterBreak="0">
    <w:nsid w:val="07D52994"/>
    <w:multiLevelType w:val="hybridMultilevel"/>
    <w:tmpl w:val="7958A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C25A8"/>
    <w:multiLevelType w:val="hybridMultilevel"/>
    <w:tmpl w:val="10C0FBF2"/>
    <w:lvl w:ilvl="0" w:tplc="82FA269A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C891022"/>
    <w:multiLevelType w:val="hybridMultilevel"/>
    <w:tmpl w:val="252EC4CA"/>
    <w:lvl w:ilvl="0" w:tplc="E528E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D762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0A13660"/>
    <w:multiLevelType w:val="hybridMultilevel"/>
    <w:tmpl w:val="6906AA9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B7F3B"/>
    <w:multiLevelType w:val="hybridMultilevel"/>
    <w:tmpl w:val="7060B758"/>
    <w:lvl w:ilvl="0" w:tplc="49DE3884">
      <w:start w:val="1"/>
      <w:numFmt w:val="lowerRoman"/>
      <w:lvlText w:val="(%1)"/>
      <w:lvlJc w:val="left"/>
      <w:pPr>
        <w:ind w:left="1428" w:hanging="720"/>
      </w:pPr>
      <w:rPr>
        <w:rFonts w:cs="Sylfaen" w:hint="default"/>
      </w:rPr>
    </w:lvl>
    <w:lvl w:ilvl="1" w:tplc="10090019" w:tentative="1">
      <w:start w:val="1"/>
      <w:numFmt w:val="lowerLetter"/>
      <w:lvlText w:val="%2."/>
      <w:lvlJc w:val="left"/>
      <w:pPr>
        <w:ind w:left="1648" w:hanging="360"/>
      </w:pPr>
    </w:lvl>
    <w:lvl w:ilvl="2" w:tplc="1009001B" w:tentative="1">
      <w:start w:val="1"/>
      <w:numFmt w:val="lowerRoman"/>
      <w:lvlText w:val="%3."/>
      <w:lvlJc w:val="right"/>
      <w:pPr>
        <w:ind w:left="2368" w:hanging="180"/>
      </w:pPr>
    </w:lvl>
    <w:lvl w:ilvl="3" w:tplc="1009000F" w:tentative="1">
      <w:start w:val="1"/>
      <w:numFmt w:val="decimal"/>
      <w:lvlText w:val="%4."/>
      <w:lvlJc w:val="left"/>
      <w:pPr>
        <w:ind w:left="3088" w:hanging="360"/>
      </w:pPr>
    </w:lvl>
    <w:lvl w:ilvl="4" w:tplc="10090019" w:tentative="1">
      <w:start w:val="1"/>
      <w:numFmt w:val="lowerLetter"/>
      <w:lvlText w:val="%5."/>
      <w:lvlJc w:val="left"/>
      <w:pPr>
        <w:ind w:left="3808" w:hanging="360"/>
      </w:pPr>
    </w:lvl>
    <w:lvl w:ilvl="5" w:tplc="1009001B" w:tentative="1">
      <w:start w:val="1"/>
      <w:numFmt w:val="lowerRoman"/>
      <w:lvlText w:val="%6."/>
      <w:lvlJc w:val="right"/>
      <w:pPr>
        <w:ind w:left="4528" w:hanging="180"/>
      </w:pPr>
    </w:lvl>
    <w:lvl w:ilvl="6" w:tplc="1009000F" w:tentative="1">
      <w:start w:val="1"/>
      <w:numFmt w:val="decimal"/>
      <w:lvlText w:val="%7."/>
      <w:lvlJc w:val="left"/>
      <w:pPr>
        <w:ind w:left="5248" w:hanging="360"/>
      </w:pPr>
    </w:lvl>
    <w:lvl w:ilvl="7" w:tplc="10090019" w:tentative="1">
      <w:start w:val="1"/>
      <w:numFmt w:val="lowerLetter"/>
      <w:lvlText w:val="%8."/>
      <w:lvlJc w:val="left"/>
      <w:pPr>
        <w:ind w:left="5968" w:hanging="360"/>
      </w:pPr>
    </w:lvl>
    <w:lvl w:ilvl="8" w:tplc="10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CD715C6"/>
    <w:multiLevelType w:val="hybridMultilevel"/>
    <w:tmpl w:val="3618A45E"/>
    <w:lvl w:ilvl="0" w:tplc="82FA269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9112A98"/>
    <w:multiLevelType w:val="hybridMultilevel"/>
    <w:tmpl w:val="8FD201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37CEF"/>
    <w:multiLevelType w:val="hybridMultilevel"/>
    <w:tmpl w:val="3DFC42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336B2"/>
    <w:multiLevelType w:val="hybridMultilevel"/>
    <w:tmpl w:val="6906AA9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0494B"/>
    <w:multiLevelType w:val="hybridMultilevel"/>
    <w:tmpl w:val="99EEE0F6"/>
    <w:lvl w:ilvl="0" w:tplc="646A9FE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12942"/>
    <w:multiLevelType w:val="hybridMultilevel"/>
    <w:tmpl w:val="3918B316"/>
    <w:lvl w:ilvl="0" w:tplc="D80E2C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43E23"/>
    <w:multiLevelType w:val="hybridMultilevel"/>
    <w:tmpl w:val="15A6C8E4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4A420F57"/>
    <w:multiLevelType w:val="hybridMultilevel"/>
    <w:tmpl w:val="C90C43F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335D7"/>
    <w:multiLevelType w:val="hybridMultilevel"/>
    <w:tmpl w:val="88A47A7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BED4C3D"/>
    <w:multiLevelType w:val="hybridMultilevel"/>
    <w:tmpl w:val="FC144A1E"/>
    <w:lvl w:ilvl="0" w:tplc="AF9C75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50730"/>
    <w:multiLevelType w:val="hybridMultilevel"/>
    <w:tmpl w:val="D398F7AA"/>
    <w:lvl w:ilvl="0" w:tplc="040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068BB"/>
    <w:multiLevelType w:val="hybridMultilevel"/>
    <w:tmpl w:val="1A220670"/>
    <w:lvl w:ilvl="0" w:tplc="F90CEF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852675B"/>
    <w:multiLevelType w:val="hybridMultilevel"/>
    <w:tmpl w:val="F032773A"/>
    <w:lvl w:ilvl="0" w:tplc="E88CF634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51F1A"/>
    <w:multiLevelType w:val="hybridMultilevel"/>
    <w:tmpl w:val="9FB20B40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ABB4524"/>
    <w:multiLevelType w:val="hybridMultilevel"/>
    <w:tmpl w:val="831688D4"/>
    <w:lvl w:ilvl="0" w:tplc="04090001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31A93"/>
    <w:multiLevelType w:val="hybridMultilevel"/>
    <w:tmpl w:val="ACD01D22"/>
    <w:lvl w:ilvl="0" w:tplc="2110BC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B2A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BC4A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A0E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0AB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00B9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22D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0C4D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2E6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0370A"/>
    <w:multiLevelType w:val="hybridMultilevel"/>
    <w:tmpl w:val="63E26EFE"/>
    <w:lvl w:ilvl="0" w:tplc="0108D38C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pStyle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Tms Rmn" w:hAnsi="Tms Rmn" w:hint="default"/>
          <w:sz w:val="18"/>
        </w:rPr>
      </w:lvl>
    </w:lvlOverride>
  </w:num>
  <w:num w:numId="3">
    <w:abstractNumId w:val="2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5"/>
  </w:num>
  <w:num w:numId="8">
    <w:abstractNumId w:val="16"/>
  </w:num>
  <w:num w:numId="9">
    <w:abstractNumId w:val="19"/>
  </w:num>
  <w:num w:numId="10">
    <w:abstractNumId w:val="23"/>
  </w:num>
  <w:num w:numId="11">
    <w:abstractNumId w:val="11"/>
  </w:num>
  <w:num w:numId="12">
    <w:abstractNumId w:val="4"/>
  </w:num>
  <w:num w:numId="13">
    <w:abstractNumId w:val="9"/>
  </w:num>
  <w:num w:numId="14">
    <w:abstractNumId w:val="1"/>
    <w:lvlOverride w:ilvl="0">
      <w:lvl w:ilvl="0">
        <w:start w:val="1"/>
        <w:numFmt w:val="bullet"/>
        <w:pStyle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Tms Rmn" w:hAnsi="Tms Rmn" w:hint="default"/>
          <w:sz w:val="18"/>
        </w:rPr>
      </w:lvl>
    </w:lvlOverride>
  </w:num>
  <w:num w:numId="15">
    <w:abstractNumId w:val="1"/>
    <w:lvlOverride w:ilvl="0">
      <w:lvl w:ilvl="0">
        <w:start w:val="1"/>
        <w:numFmt w:val="bullet"/>
        <w:pStyle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Tms Rmn" w:hAnsi="Tms Rmn" w:hint="default"/>
          <w:sz w:val="18"/>
        </w:rPr>
      </w:lvl>
    </w:lvlOverride>
  </w:num>
  <w:num w:numId="16">
    <w:abstractNumId w:val="26"/>
  </w:num>
  <w:num w:numId="17">
    <w:abstractNumId w:val="22"/>
  </w:num>
  <w:num w:numId="18">
    <w:abstractNumId w:val="14"/>
  </w:num>
  <w:num w:numId="19">
    <w:abstractNumId w:val="20"/>
  </w:num>
  <w:num w:numId="20">
    <w:abstractNumId w:val="8"/>
  </w:num>
  <w:num w:numId="21">
    <w:abstractNumId w:val="2"/>
  </w:num>
  <w:num w:numId="22">
    <w:abstractNumId w:val="13"/>
  </w:num>
  <w:num w:numId="23">
    <w:abstractNumId w:val="6"/>
  </w:num>
  <w:num w:numId="24">
    <w:abstractNumId w:val="12"/>
  </w:num>
  <w:num w:numId="25">
    <w:abstractNumId w:val="1"/>
    <w:lvlOverride w:ilvl="0">
      <w:lvl w:ilvl="0">
        <w:start w:val="1"/>
        <w:numFmt w:val="bullet"/>
        <w:pStyle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Tms Rmn" w:hAnsi="Tms Rmn" w:hint="default"/>
          <w:sz w:val="18"/>
        </w:rPr>
      </w:lvl>
    </w:lvlOverride>
  </w:num>
  <w:num w:numId="26">
    <w:abstractNumId w:val="10"/>
  </w:num>
  <w:num w:numId="27">
    <w:abstractNumId w:val="5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lvl w:ilvl="0">
        <w:start w:val="1"/>
        <w:numFmt w:val="bullet"/>
        <w:pStyle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Tms Rmn" w:hAnsi="Tms Rmn" w:hint="default"/>
          <w:sz w:val="18"/>
        </w:rPr>
      </w:lvl>
    </w:lvlOverride>
  </w:num>
  <w:num w:numId="30">
    <w:abstractNumId w:val="18"/>
  </w:num>
  <w:num w:numId="31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yNDU0MjYwNzWwNDdS0lEKTi0uzszPAykwNKgFAPDiMW0tAAAA"/>
  </w:docVars>
  <w:rsids>
    <w:rsidRoot w:val="0093585A"/>
    <w:rsid w:val="00000E65"/>
    <w:rsid w:val="00001359"/>
    <w:rsid w:val="00003867"/>
    <w:rsid w:val="00003AD2"/>
    <w:rsid w:val="0000400D"/>
    <w:rsid w:val="00004364"/>
    <w:rsid w:val="00005E5D"/>
    <w:rsid w:val="00006798"/>
    <w:rsid w:val="000067ED"/>
    <w:rsid w:val="000068EB"/>
    <w:rsid w:val="00006AB0"/>
    <w:rsid w:val="000078E0"/>
    <w:rsid w:val="00011993"/>
    <w:rsid w:val="00014C24"/>
    <w:rsid w:val="000214CF"/>
    <w:rsid w:val="00024B8B"/>
    <w:rsid w:val="00025FB7"/>
    <w:rsid w:val="000271C3"/>
    <w:rsid w:val="0002749E"/>
    <w:rsid w:val="000274FC"/>
    <w:rsid w:val="00027A71"/>
    <w:rsid w:val="00027DA5"/>
    <w:rsid w:val="000316C5"/>
    <w:rsid w:val="00033DD0"/>
    <w:rsid w:val="00034924"/>
    <w:rsid w:val="00035DAF"/>
    <w:rsid w:val="00037F6D"/>
    <w:rsid w:val="0004070E"/>
    <w:rsid w:val="00040995"/>
    <w:rsid w:val="00040C8F"/>
    <w:rsid w:val="000418B8"/>
    <w:rsid w:val="0004319A"/>
    <w:rsid w:val="00043F07"/>
    <w:rsid w:val="000465CF"/>
    <w:rsid w:val="0004661E"/>
    <w:rsid w:val="00047501"/>
    <w:rsid w:val="00047842"/>
    <w:rsid w:val="000479B0"/>
    <w:rsid w:val="00047DE5"/>
    <w:rsid w:val="00050883"/>
    <w:rsid w:val="000511B7"/>
    <w:rsid w:val="00051699"/>
    <w:rsid w:val="000519F4"/>
    <w:rsid w:val="00054FDB"/>
    <w:rsid w:val="0005616D"/>
    <w:rsid w:val="0005631C"/>
    <w:rsid w:val="00057EC3"/>
    <w:rsid w:val="00061C97"/>
    <w:rsid w:val="000651AB"/>
    <w:rsid w:val="00066F0D"/>
    <w:rsid w:val="00067F2C"/>
    <w:rsid w:val="00070353"/>
    <w:rsid w:val="00071540"/>
    <w:rsid w:val="00071C0E"/>
    <w:rsid w:val="00072B38"/>
    <w:rsid w:val="00072DB9"/>
    <w:rsid w:val="0007340B"/>
    <w:rsid w:val="00073997"/>
    <w:rsid w:val="00073B41"/>
    <w:rsid w:val="00073C59"/>
    <w:rsid w:val="00073E60"/>
    <w:rsid w:val="0007609E"/>
    <w:rsid w:val="0007641E"/>
    <w:rsid w:val="00077453"/>
    <w:rsid w:val="000778C8"/>
    <w:rsid w:val="00080048"/>
    <w:rsid w:val="00081248"/>
    <w:rsid w:val="000823E4"/>
    <w:rsid w:val="00083426"/>
    <w:rsid w:val="00083DB8"/>
    <w:rsid w:val="00085194"/>
    <w:rsid w:val="0008554E"/>
    <w:rsid w:val="00085833"/>
    <w:rsid w:val="000877B3"/>
    <w:rsid w:val="00092252"/>
    <w:rsid w:val="000928F3"/>
    <w:rsid w:val="000929D7"/>
    <w:rsid w:val="000941BD"/>
    <w:rsid w:val="0009477A"/>
    <w:rsid w:val="000966C9"/>
    <w:rsid w:val="000A1E7F"/>
    <w:rsid w:val="000A2B98"/>
    <w:rsid w:val="000A4722"/>
    <w:rsid w:val="000A5BAD"/>
    <w:rsid w:val="000A615C"/>
    <w:rsid w:val="000A6184"/>
    <w:rsid w:val="000A693D"/>
    <w:rsid w:val="000B04F8"/>
    <w:rsid w:val="000B06A1"/>
    <w:rsid w:val="000B1F4F"/>
    <w:rsid w:val="000B3E83"/>
    <w:rsid w:val="000B42B2"/>
    <w:rsid w:val="000B4E74"/>
    <w:rsid w:val="000B5193"/>
    <w:rsid w:val="000B76A2"/>
    <w:rsid w:val="000C34A5"/>
    <w:rsid w:val="000C365B"/>
    <w:rsid w:val="000C51DC"/>
    <w:rsid w:val="000C65C9"/>
    <w:rsid w:val="000C6675"/>
    <w:rsid w:val="000C7221"/>
    <w:rsid w:val="000C7649"/>
    <w:rsid w:val="000C778D"/>
    <w:rsid w:val="000C7904"/>
    <w:rsid w:val="000D0448"/>
    <w:rsid w:val="000D1D32"/>
    <w:rsid w:val="000D1EAD"/>
    <w:rsid w:val="000D311A"/>
    <w:rsid w:val="000D5A8D"/>
    <w:rsid w:val="000D606A"/>
    <w:rsid w:val="000E0B25"/>
    <w:rsid w:val="000E0B9C"/>
    <w:rsid w:val="000E0E15"/>
    <w:rsid w:val="000E18FF"/>
    <w:rsid w:val="000E4255"/>
    <w:rsid w:val="000E4984"/>
    <w:rsid w:val="000E4E7F"/>
    <w:rsid w:val="000E4F4C"/>
    <w:rsid w:val="000E50A5"/>
    <w:rsid w:val="000E687F"/>
    <w:rsid w:val="000E6C7A"/>
    <w:rsid w:val="000F054A"/>
    <w:rsid w:val="000F18DA"/>
    <w:rsid w:val="000F22C1"/>
    <w:rsid w:val="000F23AD"/>
    <w:rsid w:val="000F254A"/>
    <w:rsid w:val="000F45C1"/>
    <w:rsid w:val="000F4C0F"/>
    <w:rsid w:val="000F4C25"/>
    <w:rsid w:val="000F7021"/>
    <w:rsid w:val="000F71A0"/>
    <w:rsid w:val="000F7DB3"/>
    <w:rsid w:val="00101302"/>
    <w:rsid w:val="00101E87"/>
    <w:rsid w:val="00102D36"/>
    <w:rsid w:val="0010346A"/>
    <w:rsid w:val="0010418B"/>
    <w:rsid w:val="00104774"/>
    <w:rsid w:val="001049F8"/>
    <w:rsid w:val="00105244"/>
    <w:rsid w:val="00106404"/>
    <w:rsid w:val="001105E1"/>
    <w:rsid w:val="00110E93"/>
    <w:rsid w:val="00111522"/>
    <w:rsid w:val="00111E42"/>
    <w:rsid w:val="00112D24"/>
    <w:rsid w:val="00115475"/>
    <w:rsid w:val="00116704"/>
    <w:rsid w:val="00116D56"/>
    <w:rsid w:val="00117BE3"/>
    <w:rsid w:val="0012253A"/>
    <w:rsid w:val="00123147"/>
    <w:rsid w:val="0012316C"/>
    <w:rsid w:val="0012336D"/>
    <w:rsid w:val="00123F0B"/>
    <w:rsid w:val="0012411D"/>
    <w:rsid w:val="0012508D"/>
    <w:rsid w:val="001251F8"/>
    <w:rsid w:val="00126570"/>
    <w:rsid w:val="001268D9"/>
    <w:rsid w:val="001279A3"/>
    <w:rsid w:val="00130ECA"/>
    <w:rsid w:val="00132088"/>
    <w:rsid w:val="00133400"/>
    <w:rsid w:val="001338B8"/>
    <w:rsid w:val="00134914"/>
    <w:rsid w:val="00134DF1"/>
    <w:rsid w:val="001379DE"/>
    <w:rsid w:val="001406EE"/>
    <w:rsid w:val="00141127"/>
    <w:rsid w:val="0014487B"/>
    <w:rsid w:val="0014532C"/>
    <w:rsid w:val="00145938"/>
    <w:rsid w:val="00145C82"/>
    <w:rsid w:val="00145D25"/>
    <w:rsid w:val="00145DB2"/>
    <w:rsid w:val="00145DDF"/>
    <w:rsid w:val="001468E2"/>
    <w:rsid w:val="0014707D"/>
    <w:rsid w:val="00150426"/>
    <w:rsid w:val="00150D03"/>
    <w:rsid w:val="0015116C"/>
    <w:rsid w:val="00151E10"/>
    <w:rsid w:val="00152B22"/>
    <w:rsid w:val="0015339E"/>
    <w:rsid w:val="00154349"/>
    <w:rsid w:val="00154C9B"/>
    <w:rsid w:val="00155011"/>
    <w:rsid w:val="0015527B"/>
    <w:rsid w:val="00155638"/>
    <w:rsid w:val="001557F0"/>
    <w:rsid w:val="001572FF"/>
    <w:rsid w:val="0015753C"/>
    <w:rsid w:val="00157A37"/>
    <w:rsid w:val="00160C6E"/>
    <w:rsid w:val="001649F0"/>
    <w:rsid w:val="0016517E"/>
    <w:rsid w:val="00165A2A"/>
    <w:rsid w:val="00166C73"/>
    <w:rsid w:val="0016737D"/>
    <w:rsid w:val="001678AD"/>
    <w:rsid w:val="00171466"/>
    <w:rsid w:val="00171942"/>
    <w:rsid w:val="001720A2"/>
    <w:rsid w:val="001724D3"/>
    <w:rsid w:val="00172622"/>
    <w:rsid w:val="00172878"/>
    <w:rsid w:val="0017372E"/>
    <w:rsid w:val="00174346"/>
    <w:rsid w:val="001747A8"/>
    <w:rsid w:val="001747C0"/>
    <w:rsid w:val="00176F4A"/>
    <w:rsid w:val="001804A4"/>
    <w:rsid w:val="00182A8D"/>
    <w:rsid w:val="0018380B"/>
    <w:rsid w:val="00183DFB"/>
    <w:rsid w:val="001840F5"/>
    <w:rsid w:val="00184750"/>
    <w:rsid w:val="001849B1"/>
    <w:rsid w:val="001851C1"/>
    <w:rsid w:val="00185B65"/>
    <w:rsid w:val="00185B7A"/>
    <w:rsid w:val="00186EB1"/>
    <w:rsid w:val="0019052D"/>
    <w:rsid w:val="001921A0"/>
    <w:rsid w:val="0019231F"/>
    <w:rsid w:val="001955FE"/>
    <w:rsid w:val="00195B6D"/>
    <w:rsid w:val="00195BB9"/>
    <w:rsid w:val="00196788"/>
    <w:rsid w:val="00196B25"/>
    <w:rsid w:val="001A027E"/>
    <w:rsid w:val="001A046E"/>
    <w:rsid w:val="001A1227"/>
    <w:rsid w:val="001A16B0"/>
    <w:rsid w:val="001A2664"/>
    <w:rsid w:val="001A27E5"/>
    <w:rsid w:val="001A307D"/>
    <w:rsid w:val="001A5EC6"/>
    <w:rsid w:val="001A6BBF"/>
    <w:rsid w:val="001A6DD0"/>
    <w:rsid w:val="001B0DEF"/>
    <w:rsid w:val="001B200E"/>
    <w:rsid w:val="001B2C23"/>
    <w:rsid w:val="001B2E27"/>
    <w:rsid w:val="001B2F8E"/>
    <w:rsid w:val="001B3300"/>
    <w:rsid w:val="001B42C9"/>
    <w:rsid w:val="001B7CDF"/>
    <w:rsid w:val="001C2444"/>
    <w:rsid w:val="001C28DA"/>
    <w:rsid w:val="001C4272"/>
    <w:rsid w:val="001C473A"/>
    <w:rsid w:val="001C4EC9"/>
    <w:rsid w:val="001C5B41"/>
    <w:rsid w:val="001C6ED4"/>
    <w:rsid w:val="001C71EA"/>
    <w:rsid w:val="001C73A6"/>
    <w:rsid w:val="001C77F0"/>
    <w:rsid w:val="001D1370"/>
    <w:rsid w:val="001D1622"/>
    <w:rsid w:val="001D1DA7"/>
    <w:rsid w:val="001D4076"/>
    <w:rsid w:val="001D5084"/>
    <w:rsid w:val="001D50CD"/>
    <w:rsid w:val="001D67E1"/>
    <w:rsid w:val="001D7404"/>
    <w:rsid w:val="001D7875"/>
    <w:rsid w:val="001D79D6"/>
    <w:rsid w:val="001D7B31"/>
    <w:rsid w:val="001E0A1B"/>
    <w:rsid w:val="001E0C77"/>
    <w:rsid w:val="001E13DA"/>
    <w:rsid w:val="001E1950"/>
    <w:rsid w:val="001E1C4E"/>
    <w:rsid w:val="001E2D30"/>
    <w:rsid w:val="001E3503"/>
    <w:rsid w:val="001E42A1"/>
    <w:rsid w:val="001E4C71"/>
    <w:rsid w:val="001E7181"/>
    <w:rsid w:val="001E7A9B"/>
    <w:rsid w:val="001F06B6"/>
    <w:rsid w:val="001F1284"/>
    <w:rsid w:val="001F2A6C"/>
    <w:rsid w:val="001F33CD"/>
    <w:rsid w:val="001F377C"/>
    <w:rsid w:val="001F466F"/>
    <w:rsid w:val="001F5C64"/>
    <w:rsid w:val="00200063"/>
    <w:rsid w:val="0020008C"/>
    <w:rsid w:val="00200B30"/>
    <w:rsid w:val="00200BAA"/>
    <w:rsid w:val="002013B1"/>
    <w:rsid w:val="002015B3"/>
    <w:rsid w:val="002057FE"/>
    <w:rsid w:val="002059A6"/>
    <w:rsid w:val="002112F8"/>
    <w:rsid w:val="002127DE"/>
    <w:rsid w:val="002134CE"/>
    <w:rsid w:val="00213C0F"/>
    <w:rsid w:val="00214A78"/>
    <w:rsid w:val="0021683D"/>
    <w:rsid w:val="00216B16"/>
    <w:rsid w:val="00216C8F"/>
    <w:rsid w:val="00217B10"/>
    <w:rsid w:val="00220645"/>
    <w:rsid w:val="00221547"/>
    <w:rsid w:val="00221636"/>
    <w:rsid w:val="00222C5D"/>
    <w:rsid w:val="00223CD3"/>
    <w:rsid w:val="00225F0E"/>
    <w:rsid w:val="0022693C"/>
    <w:rsid w:val="00230038"/>
    <w:rsid w:val="00231BD0"/>
    <w:rsid w:val="00231FA2"/>
    <w:rsid w:val="00232944"/>
    <w:rsid w:val="00232DC4"/>
    <w:rsid w:val="00232FD0"/>
    <w:rsid w:val="00233EB1"/>
    <w:rsid w:val="00234768"/>
    <w:rsid w:val="002348DE"/>
    <w:rsid w:val="002349C4"/>
    <w:rsid w:val="00236B83"/>
    <w:rsid w:val="00237B3D"/>
    <w:rsid w:val="00237C75"/>
    <w:rsid w:val="00242EBF"/>
    <w:rsid w:val="002430A8"/>
    <w:rsid w:val="002434C1"/>
    <w:rsid w:val="0025045C"/>
    <w:rsid w:val="00251716"/>
    <w:rsid w:val="00251987"/>
    <w:rsid w:val="00251F60"/>
    <w:rsid w:val="002521E5"/>
    <w:rsid w:val="00252209"/>
    <w:rsid w:val="002525DD"/>
    <w:rsid w:val="00252907"/>
    <w:rsid w:val="002532B1"/>
    <w:rsid w:val="002532F5"/>
    <w:rsid w:val="002533E8"/>
    <w:rsid w:val="002552EF"/>
    <w:rsid w:val="0025683C"/>
    <w:rsid w:val="00257E8F"/>
    <w:rsid w:val="00260BE1"/>
    <w:rsid w:val="002617FD"/>
    <w:rsid w:val="00262E26"/>
    <w:rsid w:val="00266C8C"/>
    <w:rsid w:val="00275C79"/>
    <w:rsid w:val="00277A50"/>
    <w:rsid w:val="002812C9"/>
    <w:rsid w:val="00281796"/>
    <w:rsid w:val="00283490"/>
    <w:rsid w:val="00283651"/>
    <w:rsid w:val="002838BF"/>
    <w:rsid w:val="00283A43"/>
    <w:rsid w:val="00283DAC"/>
    <w:rsid w:val="00284093"/>
    <w:rsid w:val="002840D3"/>
    <w:rsid w:val="0028547C"/>
    <w:rsid w:val="002866DC"/>
    <w:rsid w:val="00286946"/>
    <w:rsid w:val="00287110"/>
    <w:rsid w:val="00287F77"/>
    <w:rsid w:val="002900F3"/>
    <w:rsid w:val="002902E5"/>
    <w:rsid w:val="00290E99"/>
    <w:rsid w:val="00292C48"/>
    <w:rsid w:val="0029367F"/>
    <w:rsid w:val="00293B03"/>
    <w:rsid w:val="00293EBA"/>
    <w:rsid w:val="00296CFD"/>
    <w:rsid w:val="002A1097"/>
    <w:rsid w:val="002A14AC"/>
    <w:rsid w:val="002A1C18"/>
    <w:rsid w:val="002A21DD"/>
    <w:rsid w:val="002A2D81"/>
    <w:rsid w:val="002A4EDF"/>
    <w:rsid w:val="002A4FA7"/>
    <w:rsid w:val="002A67F6"/>
    <w:rsid w:val="002A72B8"/>
    <w:rsid w:val="002A77F0"/>
    <w:rsid w:val="002B0542"/>
    <w:rsid w:val="002B0F2A"/>
    <w:rsid w:val="002B189A"/>
    <w:rsid w:val="002B1A39"/>
    <w:rsid w:val="002B1A4A"/>
    <w:rsid w:val="002B2359"/>
    <w:rsid w:val="002B2ED8"/>
    <w:rsid w:val="002B2F5D"/>
    <w:rsid w:val="002B40D7"/>
    <w:rsid w:val="002B4198"/>
    <w:rsid w:val="002B4573"/>
    <w:rsid w:val="002B5820"/>
    <w:rsid w:val="002B5DD6"/>
    <w:rsid w:val="002B6FB9"/>
    <w:rsid w:val="002B724D"/>
    <w:rsid w:val="002B769F"/>
    <w:rsid w:val="002B776A"/>
    <w:rsid w:val="002B7AB7"/>
    <w:rsid w:val="002B7E20"/>
    <w:rsid w:val="002C0F65"/>
    <w:rsid w:val="002C19B5"/>
    <w:rsid w:val="002C2C59"/>
    <w:rsid w:val="002C33E2"/>
    <w:rsid w:val="002C3506"/>
    <w:rsid w:val="002C5131"/>
    <w:rsid w:val="002C6F93"/>
    <w:rsid w:val="002C7328"/>
    <w:rsid w:val="002C777D"/>
    <w:rsid w:val="002C7855"/>
    <w:rsid w:val="002C7EF9"/>
    <w:rsid w:val="002D1303"/>
    <w:rsid w:val="002D13A4"/>
    <w:rsid w:val="002D15AA"/>
    <w:rsid w:val="002D1ABD"/>
    <w:rsid w:val="002D5860"/>
    <w:rsid w:val="002D6724"/>
    <w:rsid w:val="002D6F65"/>
    <w:rsid w:val="002D7214"/>
    <w:rsid w:val="002E269E"/>
    <w:rsid w:val="002E41B5"/>
    <w:rsid w:val="002E46E0"/>
    <w:rsid w:val="002E63CB"/>
    <w:rsid w:val="002E75A2"/>
    <w:rsid w:val="002E7C4A"/>
    <w:rsid w:val="002F1282"/>
    <w:rsid w:val="002F13D3"/>
    <w:rsid w:val="002F13DE"/>
    <w:rsid w:val="002F15C2"/>
    <w:rsid w:val="002F1973"/>
    <w:rsid w:val="002F2783"/>
    <w:rsid w:val="002F400E"/>
    <w:rsid w:val="002F4561"/>
    <w:rsid w:val="002F49EF"/>
    <w:rsid w:val="002F5CF0"/>
    <w:rsid w:val="002F5E3E"/>
    <w:rsid w:val="00300C66"/>
    <w:rsid w:val="0030130E"/>
    <w:rsid w:val="00301877"/>
    <w:rsid w:val="00302132"/>
    <w:rsid w:val="00302CFE"/>
    <w:rsid w:val="00303E10"/>
    <w:rsid w:val="00304153"/>
    <w:rsid w:val="0030419A"/>
    <w:rsid w:val="00304599"/>
    <w:rsid w:val="00307DFD"/>
    <w:rsid w:val="00310B9C"/>
    <w:rsid w:val="003119B7"/>
    <w:rsid w:val="0031222C"/>
    <w:rsid w:val="00312311"/>
    <w:rsid w:val="00312D35"/>
    <w:rsid w:val="00312EB9"/>
    <w:rsid w:val="003132D4"/>
    <w:rsid w:val="00314241"/>
    <w:rsid w:val="00314AD0"/>
    <w:rsid w:val="00315A3F"/>
    <w:rsid w:val="00315B6A"/>
    <w:rsid w:val="00315D26"/>
    <w:rsid w:val="0031648C"/>
    <w:rsid w:val="00316D45"/>
    <w:rsid w:val="00317C0F"/>
    <w:rsid w:val="00317E9D"/>
    <w:rsid w:val="003209ED"/>
    <w:rsid w:val="00322327"/>
    <w:rsid w:val="003227F0"/>
    <w:rsid w:val="00322B5D"/>
    <w:rsid w:val="00326192"/>
    <w:rsid w:val="0032680B"/>
    <w:rsid w:val="00326C07"/>
    <w:rsid w:val="0032796D"/>
    <w:rsid w:val="00327C55"/>
    <w:rsid w:val="00331431"/>
    <w:rsid w:val="00331704"/>
    <w:rsid w:val="003331F3"/>
    <w:rsid w:val="00334A2D"/>
    <w:rsid w:val="003352C8"/>
    <w:rsid w:val="00336A96"/>
    <w:rsid w:val="00337949"/>
    <w:rsid w:val="003401D1"/>
    <w:rsid w:val="00341EC9"/>
    <w:rsid w:val="0034332F"/>
    <w:rsid w:val="003435E1"/>
    <w:rsid w:val="00343D4F"/>
    <w:rsid w:val="0034447F"/>
    <w:rsid w:val="00345BF2"/>
    <w:rsid w:val="00346678"/>
    <w:rsid w:val="00346B05"/>
    <w:rsid w:val="0035073A"/>
    <w:rsid w:val="0035120C"/>
    <w:rsid w:val="003523DF"/>
    <w:rsid w:val="003544BE"/>
    <w:rsid w:val="0035464B"/>
    <w:rsid w:val="00355734"/>
    <w:rsid w:val="003557B2"/>
    <w:rsid w:val="00356096"/>
    <w:rsid w:val="00356D2D"/>
    <w:rsid w:val="00356E6F"/>
    <w:rsid w:val="00357E21"/>
    <w:rsid w:val="00357E2A"/>
    <w:rsid w:val="00361648"/>
    <w:rsid w:val="00361803"/>
    <w:rsid w:val="00362D2C"/>
    <w:rsid w:val="00362F0F"/>
    <w:rsid w:val="00365FAD"/>
    <w:rsid w:val="00366690"/>
    <w:rsid w:val="003718B1"/>
    <w:rsid w:val="0037302B"/>
    <w:rsid w:val="0037787C"/>
    <w:rsid w:val="00377CF9"/>
    <w:rsid w:val="00380A1C"/>
    <w:rsid w:val="0038195A"/>
    <w:rsid w:val="0038220D"/>
    <w:rsid w:val="00383723"/>
    <w:rsid w:val="00384C69"/>
    <w:rsid w:val="00385241"/>
    <w:rsid w:val="00386150"/>
    <w:rsid w:val="00386FFC"/>
    <w:rsid w:val="00392961"/>
    <w:rsid w:val="0039446F"/>
    <w:rsid w:val="00394677"/>
    <w:rsid w:val="003955E2"/>
    <w:rsid w:val="003967C6"/>
    <w:rsid w:val="00396C2F"/>
    <w:rsid w:val="00397567"/>
    <w:rsid w:val="003A1A58"/>
    <w:rsid w:val="003A2859"/>
    <w:rsid w:val="003A31C0"/>
    <w:rsid w:val="003A3612"/>
    <w:rsid w:val="003A3A9B"/>
    <w:rsid w:val="003A3ED2"/>
    <w:rsid w:val="003A4199"/>
    <w:rsid w:val="003A590F"/>
    <w:rsid w:val="003A616C"/>
    <w:rsid w:val="003A743C"/>
    <w:rsid w:val="003B1378"/>
    <w:rsid w:val="003B3A7C"/>
    <w:rsid w:val="003B432A"/>
    <w:rsid w:val="003B46CA"/>
    <w:rsid w:val="003B5817"/>
    <w:rsid w:val="003B5A6A"/>
    <w:rsid w:val="003B6094"/>
    <w:rsid w:val="003B6E82"/>
    <w:rsid w:val="003B6FA6"/>
    <w:rsid w:val="003B7EA9"/>
    <w:rsid w:val="003C0C11"/>
    <w:rsid w:val="003C199D"/>
    <w:rsid w:val="003C2026"/>
    <w:rsid w:val="003C27B4"/>
    <w:rsid w:val="003C377A"/>
    <w:rsid w:val="003C37F5"/>
    <w:rsid w:val="003C3E27"/>
    <w:rsid w:val="003C597B"/>
    <w:rsid w:val="003C5C3F"/>
    <w:rsid w:val="003C619A"/>
    <w:rsid w:val="003C785F"/>
    <w:rsid w:val="003D0671"/>
    <w:rsid w:val="003D12CA"/>
    <w:rsid w:val="003D205C"/>
    <w:rsid w:val="003D20F3"/>
    <w:rsid w:val="003D2456"/>
    <w:rsid w:val="003D3046"/>
    <w:rsid w:val="003D31CB"/>
    <w:rsid w:val="003D4FE2"/>
    <w:rsid w:val="003D52EC"/>
    <w:rsid w:val="003D5430"/>
    <w:rsid w:val="003D702A"/>
    <w:rsid w:val="003D7703"/>
    <w:rsid w:val="003E0BEE"/>
    <w:rsid w:val="003E1F7D"/>
    <w:rsid w:val="003E27F2"/>
    <w:rsid w:val="003E5223"/>
    <w:rsid w:val="003E5302"/>
    <w:rsid w:val="003E5944"/>
    <w:rsid w:val="003E6E5B"/>
    <w:rsid w:val="003E7BA2"/>
    <w:rsid w:val="003F108F"/>
    <w:rsid w:val="003F1370"/>
    <w:rsid w:val="003F182E"/>
    <w:rsid w:val="003F2C83"/>
    <w:rsid w:val="003F32A4"/>
    <w:rsid w:val="003F4295"/>
    <w:rsid w:val="003F7642"/>
    <w:rsid w:val="003F779E"/>
    <w:rsid w:val="004011DF"/>
    <w:rsid w:val="004031E3"/>
    <w:rsid w:val="00404BB9"/>
    <w:rsid w:val="00405F7E"/>
    <w:rsid w:val="00406027"/>
    <w:rsid w:val="00410F9D"/>
    <w:rsid w:val="00411303"/>
    <w:rsid w:val="004120B7"/>
    <w:rsid w:val="004122E5"/>
    <w:rsid w:val="0041265E"/>
    <w:rsid w:val="0041303C"/>
    <w:rsid w:val="00413D70"/>
    <w:rsid w:val="004144D8"/>
    <w:rsid w:val="00414C7B"/>
    <w:rsid w:val="0042229F"/>
    <w:rsid w:val="00424E43"/>
    <w:rsid w:val="004259EB"/>
    <w:rsid w:val="0042642B"/>
    <w:rsid w:val="004278F1"/>
    <w:rsid w:val="0043028B"/>
    <w:rsid w:val="00431C4A"/>
    <w:rsid w:val="0043310A"/>
    <w:rsid w:val="004341D1"/>
    <w:rsid w:val="00434C66"/>
    <w:rsid w:val="00435799"/>
    <w:rsid w:val="004372D9"/>
    <w:rsid w:val="00437747"/>
    <w:rsid w:val="004402C7"/>
    <w:rsid w:val="00440E0C"/>
    <w:rsid w:val="004414CE"/>
    <w:rsid w:val="00441568"/>
    <w:rsid w:val="00441A3B"/>
    <w:rsid w:val="00441BF2"/>
    <w:rsid w:val="004430B4"/>
    <w:rsid w:val="00450518"/>
    <w:rsid w:val="00451047"/>
    <w:rsid w:val="00452526"/>
    <w:rsid w:val="00452BA6"/>
    <w:rsid w:val="0045319C"/>
    <w:rsid w:val="004541D6"/>
    <w:rsid w:val="004543AC"/>
    <w:rsid w:val="004545A7"/>
    <w:rsid w:val="00455505"/>
    <w:rsid w:val="0045615D"/>
    <w:rsid w:val="004573F7"/>
    <w:rsid w:val="00460D4D"/>
    <w:rsid w:val="00462083"/>
    <w:rsid w:val="004621D3"/>
    <w:rsid w:val="00462A1E"/>
    <w:rsid w:val="00465489"/>
    <w:rsid w:val="00467546"/>
    <w:rsid w:val="00467D1F"/>
    <w:rsid w:val="004706D2"/>
    <w:rsid w:val="00470886"/>
    <w:rsid w:val="00471514"/>
    <w:rsid w:val="0047196E"/>
    <w:rsid w:val="00471E7A"/>
    <w:rsid w:val="004744E7"/>
    <w:rsid w:val="00474F52"/>
    <w:rsid w:val="00474FEE"/>
    <w:rsid w:val="00476E78"/>
    <w:rsid w:val="0047761B"/>
    <w:rsid w:val="00481A49"/>
    <w:rsid w:val="00485186"/>
    <w:rsid w:val="0048549E"/>
    <w:rsid w:val="00485855"/>
    <w:rsid w:val="00485923"/>
    <w:rsid w:val="00485E5B"/>
    <w:rsid w:val="004863A9"/>
    <w:rsid w:val="0048768B"/>
    <w:rsid w:val="0049139F"/>
    <w:rsid w:val="00492656"/>
    <w:rsid w:val="004948B9"/>
    <w:rsid w:val="004958F4"/>
    <w:rsid w:val="00495C51"/>
    <w:rsid w:val="00496C20"/>
    <w:rsid w:val="00497341"/>
    <w:rsid w:val="00497819"/>
    <w:rsid w:val="00497C33"/>
    <w:rsid w:val="004A0857"/>
    <w:rsid w:val="004A0A93"/>
    <w:rsid w:val="004A2447"/>
    <w:rsid w:val="004A2885"/>
    <w:rsid w:val="004A2D75"/>
    <w:rsid w:val="004A3E63"/>
    <w:rsid w:val="004A4CB1"/>
    <w:rsid w:val="004A5716"/>
    <w:rsid w:val="004A58E8"/>
    <w:rsid w:val="004A59D0"/>
    <w:rsid w:val="004A5BA0"/>
    <w:rsid w:val="004A6119"/>
    <w:rsid w:val="004A6973"/>
    <w:rsid w:val="004B10AA"/>
    <w:rsid w:val="004B4F10"/>
    <w:rsid w:val="004B5B0F"/>
    <w:rsid w:val="004B61D6"/>
    <w:rsid w:val="004B684E"/>
    <w:rsid w:val="004B7551"/>
    <w:rsid w:val="004C1B2C"/>
    <w:rsid w:val="004C2305"/>
    <w:rsid w:val="004C3822"/>
    <w:rsid w:val="004C4156"/>
    <w:rsid w:val="004C4CFD"/>
    <w:rsid w:val="004C4D20"/>
    <w:rsid w:val="004C604A"/>
    <w:rsid w:val="004C74BA"/>
    <w:rsid w:val="004D1DC4"/>
    <w:rsid w:val="004D274C"/>
    <w:rsid w:val="004D298A"/>
    <w:rsid w:val="004D2AF3"/>
    <w:rsid w:val="004D4978"/>
    <w:rsid w:val="004D4B98"/>
    <w:rsid w:val="004D4C49"/>
    <w:rsid w:val="004D5079"/>
    <w:rsid w:val="004D567E"/>
    <w:rsid w:val="004D60C2"/>
    <w:rsid w:val="004D7204"/>
    <w:rsid w:val="004D73B4"/>
    <w:rsid w:val="004E0849"/>
    <w:rsid w:val="004E11F1"/>
    <w:rsid w:val="004E1284"/>
    <w:rsid w:val="004E12BC"/>
    <w:rsid w:val="004E12C4"/>
    <w:rsid w:val="004E15E5"/>
    <w:rsid w:val="004E1E4D"/>
    <w:rsid w:val="004E2788"/>
    <w:rsid w:val="004E27CB"/>
    <w:rsid w:val="004E2CA9"/>
    <w:rsid w:val="004E3E95"/>
    <w:rsid w:val="004E5E86"/>
    <w:rsid w:val="004E60C8"/>
    <w:rsid w:val="004E66A0"/>
    <w:rsid w:val="004F3ED5"/>
    <w:rsid w:val="004F4230"/>
    <w:rsid w:val="004F454E"/>
    <w:rsid w:val="004F49A2"/>
    <w:rsid w:val="004F4C5A"/>
    <w:rsid w:val="004F4E01"/>
    <w:rsid w:val="00502EEF"/>
    <w:rsid w:val="00503699"/>
    <w:rsid w:val="00503B7E"/>
    <w:rsid w:val="00504379"/>
    <w:rsid w:val="00506CA4"/>
    <w:rsid w:val="0051009F"/>
    <w:rsid w:val="00510868"/>
    <w:rsid w:val="00511B29"/>
    <w:rsid w:val="00511CA0"/>
    <w:rsid w:val="005123FD"/>
    <w:rsid w:val="00512E5F"/>
    <w:rsid w:val="005135F7"/>
    <w:rsid w:val="00515E3B"/>
    <w:rsid w:val="00517AD8"/>
    <w:rsid w:val="00517FD1"/>
    <w:rsid w:val="0052001C"/>
    <w:rsid w:val="00520C2D"/>
    <w:rsid w:val="005211D2"/>
    <w:rsid w:val="00521450"/>
    <w:rsid w:val="00521904"/>
    <w:rsid w:val="00522AAA"/>
    <w:rsid w:val="00522C8F"/>
    <w:rsid w:val="005238B6"/>
    <w:rsid w:val="00523B81"/>
    <w:rsid w:val="00523EAA"/>
    <w:rsid w:val="005249F3"/>
    <w:rsid w:val="005268BA"/>
    <w:rsid w:val="005276F7"/>
    <w:rsid w:val="005313C1"/>
    <w:rsid w:val="00532594"/>
    <w:rsid w:val="005348AD"/>
    <w:rsid w:val="00534D14"/>
    <w:rsid w:val="005353E8"/>
    <w:rsid w:val="0053599F"/>
    <w:rsid w:val="00535EB9"/>
    <w:rsid w:val="0053770F"/>
    <w:rsid w:val="00537E32"/>
    <w:rsid w:val="00540BCD"/>
    <w:rsid w:val="00542A53"/>
    <w:rsid w:val="0054389F"/>
    <w:rsid w:val="00544BAD"/>
    <w:rsid w:val="00544EB8"/>
    <w:rsid w:val="005460B2"/>
    <w:rsid w:val="00546C1F"/>
    <w:rsid w:val="0055100D"/>
    <w:rsid w:val="00551030"/>
    <w:rsid w:val="00551C85"/>
    <w:rsid w:val="00552358"/>
    <w:rsid w:val="00552CAE"/>
    <w:rsid w:val="00554310"/>
    <w:rsid w:val="00554534"/>
    <w:rsid w:val="00554EB9"/>
    <w:rsid w:val="005552E3"/>
    <w:rsid w:val="005554A8"/>
    <w:rsid w:val="00556EBC"/>
    <w:rsid w:val="005575A0"/>
    <w:rsid w:val="00557F28"/>
    <w:rsid w:val="005608F1"/>
    <w:rsid w:val="00561612"/>
    <w:rsid w:val="00561957"/>
    <w:rsid w:val="00562695"/>
    <w:rsid w:val="0056489D"/>
    <w:rsid w:val="00564D74"/>
    <w:rsid w:val="0057231C"/>
    <w:rsid w:val="005726C9"/>
    <w:rsid w:val="005736F9"/>
    <w:rsid w:val="00576E79"/>
    <w:rsid w:val="00576F36"/>
    <w:rsid w:val="00577CA7"/>
    <w:rsid w:val="00577FE4"/>
    <w:rsid w:val="00580563"/>
    <w:rsid w:val="005818D9"/>
    <w:rsid w:val="00582E53"/>
    <w:rsid w:val="0058421B"/>
    <w:rsid w:val="0058598F"/>
    <w:rsid w:val="005863A1"/>
    <w:rsid w:val="005863E2"/>
    <w:rsid w:val="00587FD7"/>
    <w:rsid w:val="00590979"/>
    <w:rsid w:val="005910A9"/>
    <w:rsid w:val="005920E9"/>
    <w:rsid w:val="005938F8"/>
    <w:rsid w:val="00593DEA"/>
    <w:rsid w:val="005943C5"/>
    <w:rsid w:val="00595BE8"/>
    <w:rsid w:val="005960D4"/>
    <w:rsid w:val="00596C5E"/>
    <w:rsid w:val="00597156"/>
    <w:rsid w:val="0059792E"/>
    <w:rsid w:val="005A03B1"/>
    <w:rsid w:val="005A133A"/>
    <w:rsid w:val="005A21E3"/>
    <w:rsid w:val="005A355D"/>
    <w:rsid w:val="005A36CB"/>
    <w:rsid w:val="005A5130"/>
    <w:rsid w:val="005A543A"/>
    <w:rsid w:val="005A6B03"/>
    <w:rsid w:val="005A704C"/>
    <w:rsid w:val="005B0D37"/>
    <w:rsid w:val="005B12CE"/>
    <w:rsid w:val="005B1F7C"/>
    <w:rsid w:val="005B204E"/>
    <w:rsid w:val="005B22F4"/>
    <w:rsid w:val="005B37BE"/>
    <w:rsid w:val="005B6E7E"/>
    <w:rsid w:val="005B7107"/>
    <w:rsid w:val="005C14C7"/>
    <w:rsid w:val="005C1610"/>
    <w:rsid w:val="005C3870"/>
    <w:rsid w:val="005C4A3C"/>
    <w:rsid w:val="005C6D31"/>
    <w:rsid w:val="005C7057"/>
    <w:rsid w:val="005C75A3"/>
    <w:rsid w:val="005D2455"/>
    <w:rsid w:val="005D3E4C"/>
    <w:rsid w:val="005D40FD"/>
    <w:rsid w:val="005D4993"/>
    <w:rsid w:val="005D4F17"/>
    <w:rsid w:val="005D52E3"/>
    <w:rsid w:val="005D5438"/>
    <w:rsid w:val="005D5740"/>
    <w:rsid w:val="005D600A"/>
    <w:rsid w:val="005E155C"/>
    <w:rsid w:val="005E1807"/>
    <w:rsid w:val="005E1900"/>
    <w:rsid w:val="005E2447"/>
    <w:rsid w:val="005E2D85"/>
    <w:rsid w:val="005E3394"/>
    <w:rsid w:val="005E404F"/>
    <w:rsid w:val="005E467D"/>
    <w:rsid w:val="005E525B"/>
    <w:rsid w:val="005E7C4A"/>
    <w:rsid w:val="005F01A4"/>
    <w:rsid w:val="005F2E39"/>
    <w:rsid w:val="005F2FAD"/>
    <w:rsid w:val="005F39BB"/>
    <w:rsid w:val="005F3EDE"/>
    <w:rsid w:val="005F5A42"/>
    <w:rsid w:val="005F650F"/>
    <w:rsid w:val="005F6919"/>
    <w:rsid w:val="005F7583"/>
    <w:rsid w:val="0060084E"/>
    <w:rsid w:val="0060205A"/>
    <w:rsid w:val="00602A30"/>
    <w:rsid w:val="00602C28"/>
    <w:rsid w:val="00604B46"/>
    <w:rsid w:val="00605353"/>
    <w:rsid w:val="0060585D"/>
    <w:rsid w:val="00607115"/>
    <w:rsid w:val="00610E69"/>
    <w:rsid w:val="00613260"/>
    <w:rsid w:val="00614312"/>
    <w:rsid w:val="00615C7C"/>
    <w:rsid w:val="00615D17"/>
    <w:rsid w:val="0061649D"/>
    <w:rsid w:val="00616E36"/>
    <w:rsid w:val="0061714E"/>
    <w:rsid w:val="00620BCE"/>
    <w:rsid w:val="00621281"/>
    <w:rsid w:val="00621C1F"/>
    <w:rsid w:val="00622E2F"/>
    <w:rsid w:val="00622F11"/>
    <w:rsid w:val="00623AAE"/>
    <w:rsid w:val="00623F81"/>
    <w:rsid w:val="00625FB6"/>
    <w:rsid w:val="0062776B"/>
    <w:rsid w:val="00627D49"/>
    <w:rsid w:val="006310C7"/>
    <w:rsid w:val="0063394C"/>
    <w:rsid w:val="00636547"/>
    <w:rsid w:val="00636DD8"/>
    <w:rsid w:val="00636F3E"/>
    <w:rsid w:val="00640162"/>
    <w:rsid w:val="00640945"/>
    <w:rsid w:val="00642061"/>
    <w:rsid w:val="00642DF7"/>
    <w:rsid w:val="00643688"/>
    <w:rsid w:val="00644067"/>
    <w:rsid w:val="00644AA6"/>
    <w:rsid w:val="00645652"/>
    <w:rsid w:val="00646069"/>
    <w:rsid w:val="006462B2"/>
    <w:rsid w:val="0064648D"/>
    <w:rsid w:val="00646BB0"/>
    <w:rsid w:val="00647036"/>
    <w:rsid w:val="00651BC1"/>
    <w:rsid w:val="00651CF1"/>
    <w:rsid w:val="00652841"/>
    <w:rsid w:val="00653176"/>
    <w:rsid w:val="006531BD"/>
    <w:rsid w:val="00653F9B"/>
    <w:rsid w:val="00656895"/>
    <w:rsid w:val="0066036F"/>
    <w:rsid w:val="006610F2"/>
    <w:rsid w:val="0066368B"/>
    <w:rsid w:val="00664CE5"/>
    <w:rsid w:val="00666A14"/>
    <w:rsid w:val="00667D95"/>
    <w:rsid w:val="00670CBB"/>
    <w:rsid w:val="006716B4"/>
    <w:rsid w:val="00672BBF"/>
    <w:rsid w:val="00673BBF"/>
    <w:rsid w:val="00673EF1"/>
    <w:rsid w:val="00673FCA"/>
    <w:rsid w:val="00674643"/>
    <w:rsid w:val="00674A95"/>
    <w:rsid w:val="00674BA1"/>
    <w:rsid w:val="00674F5C"/>
    <w:rsid w:val="0067532E"/>
    <w:rsid w:val="00676230"/>
    <w:rsid w:val="00680324"/>
    <w:rsid w:val="00681FF5"/>
    <w:rsid w:val="006823F9"/>
    <w:rsid w:val="0068251C"/>
    <w:rsid w:val="00682EBF"/>
    <w:rsid w:val="00683434"/>
    <w:rsid w:val="0068459D"/>
    <w:rsid w:val="00685341"/>
    <w:rsid w:val="00685F8D"/>
    <w:rsid w:val="00686FC2"/>
    <w:rsid w:val="00690E8D"/>
    <w:rsid w:val="0069182A"/>
    <w:rsid w:val="00692569"/>
    <w:rsid w:val="00692F21"/>
    <w:rsid w:val="00693476"/>
    <w:rsid w:val="006935CA"/>
    <w:rsid w:val="006936C9"/>
    <w:rsid w:val="00693794"/>
    <w:rsid w:val="006942FB"/>
    <w:rsid w:val="00694F24"/>
    <w:rsid w:val="006956B8"/>
    <w:rsid w:val="006970A8"/>
    <w:rsid w:val="00697D43"/>
    <w:rsid w:val="00697EF5"/>
    <w:rsid w:val="006A180C"/>
    <w:rsid w:val="006A2989"/>
    <w:rsid w:val="006A48FE"/>
    <w:rsid w:val="006A586E"/>
    <w:rsid w:val="006A6447"/>
    <w:rsid w:val="006B03B1"/>
    <w:rsid w:val="006B0A40"/>
    <w:rsid w:val="006B106C"/>
    <w:rsid w:val="006B2A72"/>
    <w:rsid w:val="006B4388"/>
    <w:rsid w:val="006B4EA1"/>
    <w:rsid w:val="006B4F2D"/>
    <w:rsid w:val="006B575B"/>
    <w:rsid w:val="006B599F"/>
    <w:rsid w:val="006B65E7"/>
    <w:rsid w:val="006B6B99"/>
    <w:rsid w:val="006B7812"/>
    <w:rsid w:val="006C0AD1"/>
    <w:rsid w:val="006C13DA"/>
    <w:rsid w:val="006C178E"/>
    <w:rsid w:val="006C1888"/>
    <w:rsid w:val="006C2238"/>
    <w:rsid w:val="006C26DF"/>
    <w:rsid w:val="006C3823"/>
    <w:rsid w:val="006C4589"/>
    <w:rsid w:val="006C467F"/>
    <w:rsid w:val="006C50F6"/>
    <w:rsid w:val="006C68F4"/>
    <w:rsid w:val="006C71D3"/>
    <w:rsid w:val="006C774A"/>
    <w:rsid w:val="006D0310"/>
    <w:rsid w:val="006D14DE"/>
    <w:rsid w:val="006D49F6"/>
    <w:rsid w:val="006D648C"/>
    <w:rsid w:val="006D76FA"/>
    <w:rsid w:val="006E0360"/>
    <w:rsid w:val="006E0A88"/>
    <w:rsid w:val="006E1877"/>
    <w:rsid w:val="006E595D"/>
    <w:rsid w:val="006E6242"/>
    <w:rsid w:val="006E7170"/>
    <w:rsid w:val="006E73A8"/>
    <w:rsid w:val="006E79D7"/>
    <w:rsid w:val="006F4F6E"/>
    <w:rsid w:val="006F5DA3"/>
    <w:rsid w:val="006F5F96"/>
    <w:rsid w:val="006F6D9A"/>
    <w:rsid w:val="006F6FF0"/>
    <w:rsid w:val="006F7561"/>
    <w:rsid w:val="00701016"/>
    <w:rsid w:val="0070154E"/>
    <w:rsid w:val="00701A79"/>
    <w:rsid w:val="0070459D"/>
    <w:rsid w:val="00704DAD"/>
    <w:rsid w:val="00705850"/>
    <w:rsid w:val="00705C1B"/>
    <w:rsid w:val="00706F2D"/>
    <w:rsid w:val="00707BB4"/>
    <w:rsid w:val="007106E5"/>
    <w:rsid w:val="00710CCC"/>
    <w:rsid w:val="00711023"/>
    <w:rsid w:val="00711249"/>
    <w:rsid w:val="007135BD"/>
    <w:rsid w:val="007135CA"/>
    <w:rsid w:val="0071375F"/>
    <w:rsid w:val="00713F0E"/>
    <w:rsid w:val="0071482D"/>
    <w:rsid w:val="00714D5C"/>
    <w:rsid w:val="00715376"/>
    <w:rsid w:val="00716012"/>
    <w:rsid w:val="00716354"/>
    <w:rsid w:val="00717F6F"/>
    <w:rsid w:val="0072124A"/>
    <w:rsid w:val="007213E1"/>
    <w:rsid w:val="00721AF0"/>
    <w:rsid w:val="00723204"/>
    <w:rsid w:val="007234B2"/>
    <w:rsid w:val="00723A00"/>
    <w:rsid w:val="00723B38"/>
    <w:rsid w:val="00723EAD"/>
    <w:rsid w:val="00725752"/>
    <w:rsid w:val="0072585E"/>
    <w:rsid w:val="0072602A"/>
    <w:rsid w:val="00726A1D"/>
    <w:rsid w:val="00731646"/>
    <w:rsid w:val="00733703"/>
    <w:rsid w:val="00733A48"/>
    <w:rsid w:val="00735E37"/>
    <w:rsid w:val="00735FA8"/>
    <w:rsid w:val="00740016"/>
    <w:rsid w:val="00742DD7"/>
    <w:rsid w:val="00743135"/>
    <w:rsid w:val="00745386"/>
    <w:rsid w:val="007458A4"/>
    <w:rsid w:val="00745EA4"/>
    <w:rsid w:val="00746AE6"/>
    <w:rsid w:val="00747F0B"/>
    <w:rsid w:val="007511A5"/>
    <w:rsid w:val="00752FF3"/>
    <w:rsid w:val="007533D5"/>
    <w:rsid w:val="00755987"/>
    <w:rsid w:val="00757606"/>
    <w:rsid w:val="007613F4"/>
    <w:rsid w:val="007649E4"/>
    <w:rsid w:val="0076546A"/>
    <w:rsid w:val="007654A9"/>
    <w:rsid w:val="0077010B"/>
    <w:rsid w:val="00770A10"/>
    <w:rsid w:val="00771939"/>
    <w:rsid w:val="007723CC"/>
    <w:rsid w:val="00773391"/>
    <w:rsid w:val="007736BA"/>
    <w:rsid w:val="007748A9"/>
    <w:rsid w:val="0077492F"/>
    <w:rsid w:val="007750CF"/>
    <w:rsid w:val="007752BD"/>
    <w:rsid w:val="007757BB"/>
    <w:rsid w:val="00776C11"/>
    <w:rsid w:val="00776DF1"/>
    <w:rsid w:val="00777641"/>
    <w:rsid w:val="00781432"/>
    <w:rsid w:val="007817E0"/>
    <w:rsid w:val="00783107"/>
    <w:rsid w:val="0078400F"/>
    <w:rsid w:val="00784CF5"/>
    <w:rsid w:val="00784F65"/>
    <w:rsid w:val="007855F9"/>
    <w:rsid w:val="00786078"/>
    <w:rsid w:val="00786FF2"/>
    <w:rsid w:val="007870A4"/>
    <w:rsid w:val="0078736C"/>
    <w:rsid w:val="007875C6"/>
    <w:rsid w:val="00787D97"/>
    <w:rsid w:val="00787FB0"/>
    <w:rsid w:val="00790338"/>
    <w:rsid w:val="007910E6"/>
    <w:rsid w:val="007917A4"/>
    <w:rsid w:val="007917EC"/>
    <w:rsid w:val="0079225F"/>
    <w:rsid w:val="00792495"/>
    <w:rsid w:val="00795C0D"/>
    <w:rsid w:val="00795D3C"/>
    <w:rsid w:val="00796190"/>
    <w:rsid w:val="00797D97"/>
    <w:rsid w:val="00797EC7"/>
    <w:rsid w:val="007A0068"/>
    <w:rsid w:val="007A0815"/>
    <w:rsid w:val="007A0974"/>
    <w:rsid w:val="007A283A"/>
    <w:rsid w:val="007A2CA5"/>
    <w:rsid w:val="007A50F1"/>
    <w:rsid w:val="007A51C6"/>
    <w:rsid w:val="007A62E5"/>
    <w:rsid w:val="007A643F"/>
    <w:rsid w:val="007B0532"/>
    <w:rsid w:val="007B0B52"/>
    <w:rsid w:val="007B2B5D"/>
    <w:rsid w:val="007B2FAB"/>
    <w:rsid w:val="007B3ABE"/>
    <w:rsid w:val="007B5060"/>
    <w:rsid w:val="007B578F"/>
    <w:rsid w:val="007B5E26"/>
    <w:rsid w:val="007B60F2"/>
    <w:rsid w:val="007B7E77"/>
    <w:rsid w:val="007C001B"/>
    <w:rsid w:val="007C0283"/>
    <w:rsid w:val="007C0DC7"/>
    <w:rsid w:val="007C181A"/>
    <w:rsid w:val="007C2CC0"/>
    <w:rsid w:val="007C62C8"/>
    <w:rsid w:val="007C6458"/>
    <w:rsid w:val="007C7130"/>
    <w:rsid w:val="007D00C2"/>
    <w:rsid w:val="007D0379"/>
    <w:rsid w:val="007D0D40"/>
    <w:rsid w:val="007D1835"/>
    <w:rsid w:val="007D2C8B"/>
    <w:rsid w:val="007D30EB"/>
    <w:rsid w:val="007D398F"/>
    <w:rsid w:val="007D4C8B"/>
    <w:rsid w:val="007D4DFA"/>
    <w:rsid w:val="007E11E8"/>
    <w:rsid w:val="007E3248"/>
    <w:rsid w:val="007E32D5"/>
    <w:rsid w:val="007E42B8"/>
    <w:rsid w:val="007E4804"/>
    <w:rsid w:val="007E6828"/>
    <w:rsid w:val="007F0136"/>
    <w:rsid w:val="007F0CAE"/>
    <w:rsid w:val="007F0E03"/>
    <w:rsid w:val="007F17D5"/>
    <w:rsid w:val="007F21C2"/>
    <w:rsid w:val="007F2234"/>
    <w:rsid w:val="007F3975"/>
    <w:rsid w:val="007F47B3"/>
    <w:rsid w:val="007F67FD"/>
    <w:rsid w:val="007F758E"/>
    <w:rsid w:val="007F798A"/>
    <w:rsid w:val="00800293"/>
    <w:rsid w:val="00803908"/>
    <w:rsid w:val="008048BE"/>
    <w:rsid w:val="00805868"/>
    <w:rsid w:val="00805C19"/>
    <w:rsid w:val="00806BEB"/>
    <w:rsid w:val="00806E92"/>
    <w:rsid w:val="00807449"/>
    <w:rsid w:val="0080755D"/>
    <w:rsid w:val="00807BB7"/>
    <w:rsid w:val="008113A5"/>
    <w:rsid w:val="008120E9"/>
    <w:rsid w:val="00812D7E"/>
    <w:rsid w:val="00812FF6"/>
    <w:rsid w:val="00814ADE"/>
    <w:rsid w:val="0081531F"/>
    <w:rsid w:val="00815DC6"/>
    <w:rsid w:val="00817C9D"/>
    <w:rsid w:val="008202AD"/>
    <w:rsid w:val="00820DE5"/>
    <w:rsid w:val="008220ED"/>
    <w:rsid w:val="008235F5"/>
    <w:rsid w:val="00825D69"/>
    <w:rsid w:val="008265A4"/>
    <w:rsid w:val="0083190A"/>
    <w:rsid w:val="00832C46"/>
    <w:rsid w:val="008332F7"/>
    <w:rsid w:val="00833C72"/>
    <w:rsid w:val="00834253"/>
    <w:rsid w:val="00834862"/>
    <w:rsid w:val="00835D6C"/>
    <w:rsid w:val="008360EB"/>
    <w:rsid w:val="00840EE7"/>
    <w:rsid w:val="008434ED"/>
    <w:rsid w:val="0084546A"/>
    <w:rsid w:val="00845D30"/>
    <w:rsid w:val="008462A1"/>
    <w:rsid w:val="00847986"/>
    <w:rsid w:val="00847C02"/>
    <w:rsid w:val="00850236"/>
    <w:rsid w:val="008509C2"/>
    <w:rsid w:val="00850E1A"/>
    <w:rsid w:val="00852A3F"/>
    <w:rsid w:val="008531EC"/>
    <w:rsid w:val="00854055"/>
    <w:rsid w:val="00854073"/>
    <w:rsid w:val="00854304"/>
    <w:rsid w:val="00854346"/>
    <w:rsid w:val="008543C4"/>
    <w:rsid w:val="00854CAB"/>
    <w:rsid w:val="0085514C"/>
    <w:rsid w:val="0085682E"/>
    <w:rsid w:val="008571DA"/>
    <w:rsid w:val="00857F26"/>
    <w:rsid w:val="008600E3"/>
    <w:rsid w:val="008612E4"/>
    <w:rsid w:val="008622FB"/>
    <w:rsid w:val="00864073"/>
    <w:rsid w:val="00864E8E"/>
    <w:rsid w:val="008666D9"/>
    <w:rsid w:val="00866C90"/>
    <w:rsid w:val="00866CB5"/>
    <w:rsid w:val="008675EB"/>
    <w:rsid w:val="0087016C"/>
    <w:rsid w:val="008703A3"/>
    <w:rsid w:val="00870567"/>
    <w:rsid w:val="0087143E"/>
    <w:rsid w:val="0087249B"/>
    <w:rsid w:val="00873420"/>
    <w:rsid w:val="00873B8D"/>
    <w:rsid w:val="008750C5"/>
    <w:rsid w:val="00875205"/>
    <w:rsid w:val="008761B9"/>
    <w:rsid w:val="008764BB"/>
    <w:rsid w:val="00877C1F"/>
    <w:rsid w:val="00880102"/>
    <w:rsid w:val="00881CB5"/>
    <w:rsid w:val="0088247A"/>
    <w:rsid w:val="00884395"/>
    <w:rsid w:val="008847AA"/>
    <w:rsid w:val="0088684E"/>
    <w:rsid w:val="00886BF7"/>
    <w:rsid w:val="00890D52"/>
    <w:rsid w:val="008915F9"/>
    <w:rsid w:val="0089189B"/>
    <w:rsid w:val="00892707"/>
    <w:rsid w:val="008927D6"/>
    <w:rsid w:val="00892A42"/>
    <w:rsid w:val="00893D71"/>
    <w:rsid w:val="00895443"/>
    <w:rsid w:val="008957AC"/>
    <w:rsid w:val="00896154"/>
    <w:rsid w:val="00896608"/>
    <w:rsid w:val="00897070"/>
    <w:rsid w:val="008A0829"/>
    <w:rsid w:val="008A12D6"/>
    <w:rsid w:val="008A1BBB"/>
    <w:rsid w:val="008A31CD"/>
    <w:rsid w:val="008A34ED"/>
    <w:rsid w:val="008A4BB5"/>
    <w:rsid w:val="008A4C64"/>
    <w:rsid w:val="008A55C3"/>
    <w:rsid w:val="008B0503"/>
    <w:rsid w:val="008B0BFC"/>
    <w:rsid w:val="008B1B26"/>
    <w:rsid w:val="008B42EB"/>
    <w:rsid w:val="008B5B0C"/>
    <w:rsid w:val="008B7892"/>
    <w:rsid w:val="008C0542"/>
    <w:rsid w:val="008C0C88"/>
    <w:rsid w:val="008C3AEC"/>
    <w:rsid w:val="008C3D7D"/>
    <w:rsid w:val="008C4A03"/>
    <w:rsid w:val="008C56D4"/>
    <w:rsid w:val="008C6134"/>
    <w:rsid w:val="008D0A68"/>
    <w:rsid w:val="008D1AA2"/>
    <w:rsid w:val="008D2682"/>
    <w:rsid w:val="008D313E"/>
    <w:rsid w:val="008D72D9"/>
    <w:rsid w:val="008E09A4"/>
    <w:rsid w:val="008E13AA"/>
    <w:rsid w:val="008E1941"/>
    <w:rsid w:val="008E1A73"/>
    <w:rsid w:val="008E1EA1"/>
    <w:rsid w:val="008E33CD"/>
    <w:rsid w:val="008E388A"/>
    <w:rsid w:val="008E3B35"/>
    <w:rsid w:val="008E4644"/>
    <w:rsid w:val="008E49D9"/>
    <w:rsid w:val="008E7315"/>
    <w:rsid w:val="008F21D9"/>
    <w:rsid w:val="008F2533"/>
    <w:rsid w:val="008F263E"/>
    <w:rsid w:val="008F66BF"/>
    <w:rsid w:val="008F6FAD"/>
    <w:rsid w:val="008F7717"/>
    <w:rsid w:val="008F7E68"/>
    <w:rsid w:val="00900DE8"/>
    <w:rsid w:val="00902E4E"/>
    <w:rsid w:val="00902FB2"/>
    <w:rsid w:val="009031B5"/>
    <w:rsid w:val="009032B6"/>
    <w:rsid w:val="009060E8"/>
    <w:rsid w:val="00907165"/>
    <w:rsid w:val="00912416"/>
    <w:rsid w:val="00912FDD"/>
    <w:rsid w:val="009139FA"/>
    <w:rsid w:val="00913CDC"/>
    <w:rsid w:val="009170CB"/>
    <w:rsid w:val="00917AD0"/>
    <w:rsid w:val="00921768"/>
    <w:rsid w:val="00923880"/>
    <w:rsid w:val="0092414E"/>
    <w:rsid w:val="009245E4"/>
    <w:rsid w:val="00924675"/>
    <w:rsid w:val="00926050"/>
    <w:rsid w:val="00930090"/>
    <w:rsid w:val="009300A0"/>
    <w:rsid w:val="0093022F"/>
    <w:rsid w:val="00930D4F"/>
    <w:rsid w:val="0093170D"/>
    <w:rsid w:val="009328A7"/>
    <w:rsid w:val="00932E53"/>
    <w:rsid w:val="009331ED"/>
    <w:rsid w:val="00933383"/>
    <w:rsid w:val="00933916"/>
    <w:rsid w:val="00934C63"/>
    <w:rsid w:val="0093585A"/>
    <w:rsid w:val="00936281"/>
    <w:rsid w:val="0094043F"/>
    <w:rsid w:val="009418EB"/>
    <w:rsid w:val="00941B92"/>
    <w:rsid w:val="00941D81"/>
    <w:rsid w:val="00942355"/>
    <w:rsid w:val="009427D5"/>
    <w:rsid w:val="00942864"/>
    <w:rsid w:val="00942D10"/>
    <w:rsid w:val="009430EE"/>
    <w:rsid w:val="00943454"/>
    <w:rsid w:val="00944F6F"/>
    <w:rsid w:val="009453A6"/>
    <w:rsid w:val="009453E5"/>
    <w:rsid w:val="009458BB"/>
    <w:rsid w:val="00945D92"/>
    <w:rsid w:val="00945F79"/>
    <w:rsid w:val="009467D3"/>
    <w:rsid w:val="009471F7"/>
    <w:rsid w:val="00951375"/>
    <w:rsid w:val="00951986"/>
    <w:rsid w:val="009526E0"/>
    <w:rsid w:val="00953C42"/>
    <w:rsid w:val="00954024"/>
    <w:rsid w:val="00956A01"/>
    <w:rsid w:val="00956B57"/>
    <w:rsid w:val="00956F16"/>
    <w:rsid w:val="00957ED4"/>
    <w:rsid w:val="009601B0"/>
    <w:rsid w:val="00960C74"/>
    <w:rsid w:val="0096134B"/>
    <w:rsid w:val="009623A1"/>
    <w:rsid w:val="0096296E"/>
    <w:rsid w:val="0096404C"/>
    <w:rsid w:val="0096450E"/>
    <w:rsid w:val="00966855"/>
    <w:rsid w:val="00967191"/>
    <w:rsid w:val="009677E3"/>
    <w:rsid w:val="00972390"/>
    <w:rsid w:val="00974946"/>
    <w:rsid w:val="009751F9"/>
    <w:rsid w:val="00976444"/>
    <w:rsid w:val="0097764B"/>
    <w:rsid w:val="0097796B"/>
    <w:rsid w:val="00981537"/>
    <w:rsid w:val="009824DB"/>
    <w:rsid w:val="00984995"/>
    <w:rsid w:val="00987105"/>
    <w:rsid w:val="00992CB3"/>
    <w:rsid w:val="0099410C"/>
    <w:rsid w:val="0099632B"/>
    <w:rsid w:val="0099668F"/>
    <w:rsid w:val="009A0DDA"/>
    <w:rsid w:val="009A2120"/>
    <w:rsid w:val="009A7419"/>
    <w:rsid w:val="009A76D7"/>
    <w:rsid w:val="009A7CF7"/>
    <w:rsid w:val="009A7F6F"/>
    <w:rsid w:val="009B0526"/>
    <w:rsid w:val="009B11EF"/>
    <w:rsid w:val="009B1F98"/>
    <w:rsid w:val="009B271B"/>
    <w:rsid w:val="009B2CF4"/>
    <w:rsid w:val="009B3146"/>
    <w:rsid w:val="009B32B4"/>
    <w:rsid w:val="009B4096"/>
    <w:rsid w:val="009B5461"/>
    <w:rsid w:val="009B6B94"/>
    <w:rsid w:val="009C1739"/>
    <w:rsid w:val="009C2A26"/>
    <w:rsid w:val="009C35D1"/>
    <w:rsid w:val="009C3811"/>
    <w:rsid w:val="009C72A8"/>
    <w:rsid w:val="009D05FF"/>
    <w:rsid w:val="009D0676"/>
    <w:rsid w:val="009D068B"/>
    <w:rsid w:val="009D1920"/>
    <w:rsid w:val="009D21D6"/>
    <w:rsid w:val="009D257B"/>
    <w:rsid w:val="009D3492"/>
    <w:rsid w:val="009D4ED9"/>
    <w:rsid w:val="009D59A5"/>
    <w:rsid w:val="009D61A7"/>
    <w:rsid w:val="009D6522"/>
    <w:rsid w:val="009D772D"/>
    <w:rsid w:val="009D7C56"/>
    <w:rsid w:val="009E21E3"/>
    <w:rsid w:val="009E340A"/>
    <w:rsid w:val="009E3BF0"/>
    <w:rsid w:val="009E40A2"/>
    <w:rsid w:val="009E5BEE"/>
    <w:rsid w:val="009E5CBA"/>
    <w:rsid w:val="009E720B"/>
    <w:rsid w:val="009E770C"/>
    <w:rsid w:val="009F082E"/>
    <w:rsid w:val="009F1696"/>
    <w:rsid w:val="009F1C1D"/>
    <w:rsid w:val="009F23AE"/>
    <w:rsid w:val="009F263E"/>
    <w:rsid w:val="009F4143"/>
    <w:rsid w:val="009F5BC1"/>
    <w:rsid w:val="009F6848"/>
    <w:rsid w:val="009F7A9B"/>
    <w:rsid w:val="00A000EF"/>
    <w:rsid w:val="00A001A9"/>
    <w:rsid w:val="00A021A2"/>
    <w:rsid w:val="00A038B1"/>
    <w:rsid w:val="00A038E3"/>
    <w:rsid w:val="00A0418B"/>
    <w:rsid w:val="00A04AC7"/>
    <w:rsid w:val="00A0656F"/>
    <w:rsid w:val="00A07946"/>
    <w:rsid w:val="00A10823"/>
    <w:rsid w:val="00A10AC7"/>
    <w:rsid w:val="00A10B42"/>
    <w:rsid w:val="00A10BC9"/>
    <w:rsid w:val="00A10E56"/>
    <w:rsid w:val="00A1101F"/>
    <w:rsid w:val="00A11C72"/>
    <w:rsid w:val="00A13C88"/>
    <w:rsid w:val="00A14582"/>
    <w:rsid w:val="00A14D34"/>
    <w:rsid w:val="00A15721"/>
    <w:rsid w:val="00A15B8C"/>
    <w:rsid w:val="00A15D37"/>
    <w:rsid w:val="00A212B8"/>
    <w:rsid w:val="00A220F1"/>
    <w:rsid w:val="00A22E53"/>
    <w:rsid w:val="00A22F1E"/>
    <w:rsid w:val="00A244C6"/>
    <w:rsid w:val="00A24782"/>
    <w:rsid w:val="00A2479C"/>
    <w:rsid w:val="00A2503D"/>
    <w:rsid w:val="00A25C6B"/>
    <w:rsid w:val="00A2725C"/>
    <w:rsid w:val="00A31C7F"/>
    <w:rsid w:val="00A31D01"/>
    <w:rsid w:val="00A321F5"/>
    <w:rsid w:val="00A329D7"/>
    <w:rsid w:val="00A35E54"/>
    <w:rsid w:val="00A36C78"/>
    <w:rsid w:val="00A37B51"/>
    <w:rsid w:val="00A40215"/>
    <w:rsid w:val="00A404B1"/>
    <w:rsid w:val="00A41EFC"/>
    <w:rsid w:val="00A42125"/>
    <w:rsid w:val="00A42A90"/>
    <w:rsid w:val="00A42E2B"/>
    <w:rsid w:val="00A44350"/>
    <w:rsid w:val="00A44B55"/>
    <w:rsid w:val="00A4604B"/>
    <w:rsid w:val="00A464EC"/>
    <w:rsid w:val="00A472CF"/>
    <w:rsid w:val="00A47447"/>
    <w:rsid w:val="00A47479"/>
    <w:rsid w:val="00A47844"/>
    <w:rsid w:val="00A50DC4"/>
    <w:rsid w:val="00A51C1C"/>
    <w:rsid w:val="00A54009"/>
    <w:rsid w:val="00A608AD"/>
    <w:rsid w:val="00A61BDF"/>
    <w:rsid w:val="00A61F0A"/>
    <w:rsid w:val="00A623FB"/>
    <w:rsid w:val="00A62E77"/>
    <w:rsid w:val="00A62F38"/>
    <w:rsid w:val="00A63672"/>
    <w:rsid w:val="00A6375A"/>
    <w:rsid w:val="00A64810"/>
    <w:rsid w:val="00A6497B"/>
    <w:rsid w:val="00A65A80"/>
    <w:rsid w:val="00A666F3"/>
    <w:rsid w:val="00A67C4B"/>
    <w:rsid w:val="00A702D2"/>
    <w:rsid w:val="00A71BCA"/>
    <w:rsid w:val="00A7302E"/>
    <w:rsid w:val="00A731CE"/>
    <w:rsid w:val="00A746DD"/>
    <w:rsid w:val="00A748E2"/>
    <w:rsid w:val="00A774BA"/>
    <w:rsid w:val="00A8287D"/>
    <w:rsid w:val="00A8291E"/>
    <w:rsid w:val="00A82968"/>
    <w:rsid w:val="00A84675"/>
    <w:rsid w:val="00A85098"/>
    <w:rsid w:val="00A85925"/>
    <w:rsid w:val="00A869C1"/>
    <w:rsid w:val="00A86DA7"/>
    <w:rsid w:val="00A86DC3"/>
    <w:rsid w:val="00A86EBB"/>
    <w:rsid w:val="00A876EB"/>
    <w:rsid w:val="00A87A06"/>
    <w:rsid w:val="00A93C91"/>
    <w:rsid w:val="00A95E6A"/>
    <w:rsid w:val="00A965FC"/>
    <w:rsid w:val="00A9757D"/>
    <w:rsid w:val="00AA022A"/>
    <w:rsid w:val="00AA0A72"/>
    <w:rsid w:val="00AA1FBD"/>
    <w:rsid w:val="00AA4A42"/>
    <w:rsid w:val="00AA5D5A"/>
    <w:rsid w:val="00AA5F1B"/>
    <w:rsid w:val="00AA7BA1"/>
    <w:rsid w:val="00AB09C0"/>
    <w:rsid w:val="00AB1034"/>
    <w:rsid w:val="00AB1CC1"/>
    <w:rsid w:val="00AB25F3"/>
    <w:rsid w:val="00AB2A13"/>
    <w:rsid w:val="00AB2AAB"/>
    <w:rsid w:val="00AB2B47"/>
    <w:rsid w:val="00AB4568"/>
    <w:rsid w:val="00AB51E0"/>
    <w:rsid w:val="00AB5C0C"/>
    <w:rsid w:val="00AB6E1C"/>
    <w:rsid w:val="00AB7418"/>
    <w:rsid w:val="00AC021B"/>
    <w:rsid w:val="00AC0EAB"/>
    <w:rsid w:val="00AC2F14"/>
    <w:rsid w:val="00AC3AB1"/>
    <w:rsid w:val="00AC5A27"/>
    <w:rsid w:val="00AC7194"/>
    <w:rsid w:val="00AC736E"/>
    <w:rsid w:val="00AC7CD0"/>
    <w:rsid w:val="00AD047D"/>
    <w:rsid w:val="00AD04F7"/>
    <w:rsid w:val="00AD0968"/>
    <w:rsid w:val="00AD0985"/>
    <w:rsid w:val="00AD181C"/>
    <w:rsid w:val="00AD27E5"/>
    <w:rsid w:val="00AD3095"/>
    <w:rsid w:val="00AD33E8"/>
    <w:rsid w:val="00AD35B1"/>
    <w:rsid w:val="00AD381A"/>
    <w:rsid w:val="00AD48D4"/>
    <w:rsid w:val="00AD51F1"/>
    <w:rsid w:val="00AD53B4"/>
    <w:rsid w:val="00AD6BE4"/>
    <w:rsid w:val="00AD7917"/>
    <w:rsid w:val="00AD7F3E"/>
    <w:rsid w:val="00AE2584"/>
    <w:rsid w:val="00AE2CAC"/>
    <w:rsid w:val="00AE3404"/>
    <w:rsid w:val="00AE4457"/>
    <w:rsid w:val="00AE6126"/>
    <w:rsid w:val="00AE7265"/>
    <w:rsid w:val="00AF4E41"/>
    <w:rsid w:val="00AF5A0F"/>
    <w:rsid w:val="00AF5D71"/>
    <w:rsid w:val="00AF5EAC"/>
    <w:rsid w:val="00AF6628"/>
    <w:rsid w:val="00AF7B0E"/>
    <w:rsid w:val="00B00AC6"/>
    <w:rsid w:val="00B02C63"/>
    <w:rsid w:val="00B02E84"/>
    <w:rsid w:val="00B040B1"/>
    <w:rsid w:val="00B0530D"/>
    <w:rsid w:val="00B0591A"/>
    <w:rsid w:val="00B070DF"/>
    <w:rsid w:val="00B10523"/>
    <w:rsid w:val="00B10733"/>
    <w:rsid w:val="00B109C9"/>
    <w:rsid w:val="00B10BAE"/>
    <w:rsid w:val="00B11751"/>
    <w:rsid w:val="00B11F7D"/>
    <w:rsid w:val="00B13A4A"/>
    <w:rsid w:val="00B13F1F"/>
    <w:rsid w:val="00B143E8"/>
    <w:rsid w:val="00B14419"/>
    <w:rsid w:val="00B15C9A"/>
    <w:rsid w:val="00B16850"/>
    <w:rsid w:val="00B16DB1"/>
    <w:rsid w:val="00B1717F"/>
    <w:rsid w:val="00B1764A"/>
    <w:rsid w:val="00B17CA6"/>
    <w:rsid w:val="00B2181F"/>
    <w:rsid w:val="00B21A88"/>
    <w:rsid w:val="00B21E9D"/>
    <w:rsid w:val="00B22674"/>
    <w:rsid w:val="00B23213"/>
    <w:rsid w:val="00B234C0"/>
    <w:rsid w:val="00B23865"/>
    <w:rsid w:val="00B23F71"/>
    <w:rsid w:val="00B24965"/>
    <w:rsid w:val="00B264CA"/>
    <w:rsid w:val="00B30EBA"/>
    <w:rsid w:val="00B33A1A"/>
    <w:rsid w:val="00B34033"/>
    <w:rsid w:val="00B34200"/>
    <w:rsid w:val="00B3439B"/>
    <w:rsid w:val="00B34B2F"/>
    <w:rsid w:val="00B35A28"/>
    <w:rsid w:val="00B36A30"/>
    <w:rsid w:val="00B36E36"/>
    <w:rsid w:val="00B375AC"/>
    <w:rsid w:val="00B37AB3"/>
    <w:rsid w:val="00B403EB"/>
    <w:rsid w:val="00B40AA6"/>
    <w:rsid w:val="00B40AAE"/>
    <w:rsid w:val="00B41312"/>
    <w:rsid w:val="00B4160C"/>
    <w:rsid w:val="00B44886"/>
    <w:rsid w:val="00B453DF"/>
    <w:rsid w:val="00B46492"/>
    <w:rsid w:val="00B46DA5"/>
    <w:rsid w:val="00B4782C"/>
    <w:rsid w:val="00B47F1C"/>
    <w:rsid w:val="00B47F80"/>
    <w:rsid w:val="00B5009F"/>
    <w:rsid w:val="00B50105"/>
    <w:rsid w:val="00B50C55"/>
    <w:rsid w:val="00B50E66"/>
    <w:rsid w:val="00B5233F"/>
    <w:rsid w:val="00B52D6A"/>
    <w:rsid w:val="00B530FF"/>
    <w:rsid w:val="00B55DCA"/>
    <w:rsid w:val="00B56161"/>
    <w:rsid w:val="00B56F56"/>
    <w:rsid w:val="00B603DC"/>
    <w:rsid w:val="00B60F42"/>
    <w:rsid w:val="00B60FC9"/>
    <w:rsid w:val="00B63266"/>
    <w:rsid w:val="00B634C1"/>
    <w:rsid w:val="00B6528B"/>
    <w:rsid w:val="00B657AE"/>
    <w:rsid w:val="00B66292"/>
    <w:rsid w:val="00B66A9F"/>
    <w:rsid w:val="00B67089"/>
    <w:rsid w:val="00B70485"/>
    <w:rsid w:val="00B7084F"/>
    <w:rsid w:val="00B709F1"/>
    <w:rsid w:val="00B733EB"/>
    <w:rsid w:val="00B73BF9"/>
    <w:rsid w:val="00B73EC2"/>
    <w:rsid w:val="00B73F27"/>
    <w:rsid w:val="00B73F2E"/>
    <w:rsid w:val="00B747AD"/>
    <w:rsid w:val="00B7576C"/>
    <w:rsid w:val="00B76081"/>
    <w:rsid w:val="00B76775"/>
    <w:rsid w:val="00B76B55"/>
    <w:rsid w:val="00B77060"/>
    <w:rsid w:val="00B8202B"/>
    <w:rsid w:val="00B826C8"/>
    <w:rsid w:val="00B836AE"/>
    <w:rsid w:val="00B83C44"/>
    <w:rsid w:val="00B83E4B"/>
    <w:rsid w:val="00B83ED1"/>
    <w:rsid w:val="00B8457F"/>
    <w:rsid w:val="00B84A8A"/>
    <w:rsid w:val="00B85AB5"/>
    <w:rsid w:val="00B85CD8"/>
    <w:rsid w:val="00B86828"/>
    <w:rsid w:val="00B8706F"/>
    <w:rsid w:val="00B9043A"/>
    <w:rsid w:val="00B90F90"/>
    <w:rsid w:val="00B92016"/>
    <w:rsid w:val="00B93367"/>
    <w:rsid w:val="00B93867"/>
    <w:rsid w:val="00B94419"/>
    <w:rsid w:val="00B95361"/>
    <w:rsid w:val="00B953D9"/>
    <w:rsid w:val="00B955E9"/>
    <w:rsid w:val="00B975CA"/>
    <w:rsid w:val="00B97D7E"/>
    <w:rsid w:val="00BA1257"/>
    <w:rsid w:val="00BA1622"/>
    <w:rsid w:val="00BA1674"/>
    <w:rsid w:val="00BA1AB4"/>
    <w:rsid w:val="00BA45DE"/>
    <w:rsid w:val="00BA4815"/>
    <w:rsid w:val="00BA6C65"/>
    <w:rsid w:val="00BA6D9E"/>
    <w:rsid w:val="00BA7ED4"/>
    <w:rsid w:val="00BB07B8"/>
    <w:rsid w:val="00BB0819"/>
    <w:rsid w:val="00BB10F2"/>
    <w:rsid w:val="00BB1230"/>
    <w:rsid w:val="00BB24AF"/>
    <w:rsid w:val="00BB357B"/>
    <w:rsid w:val="00BB4A01"/>
    <w:rsid w:val="00BB4C92"/>
    <w:rsid w:val="00BB5C24"/>
    <w:rsid w:val="00BB5FF1"/>
    <w:rsid w:val="00BB68D4"/>
    <w:rsid w:val="00BB6CA5"/>
    <w:rsid w:val="00BB73B4"/>
    <w:rsid w:val="00BB750C"/>
    <w:rsid w:val="00BC0AD3"/>
    <w:rsid w:val="00BC0BE8"/>
    <w:rsid w:val="00BC3067"/>
    <w:rsid w:val="00BC39ED"/>
    <w:rsid w:val="00BC3A24"/>
    <w:rsid w:val="00BC4944"/>
    <w:rsid w:val="00BC4C59"/>
    <w:rsid w:val="00BC788A"/>
    <w:rsid w:val="00BC7A11"/>
    <w:rsid w:val="00BD0259"/>
    <w:rsid w:val="00BD0C43"/>
    <w:rsid w:val="00BD1591"/>
    <w:rsid w:val="00BD21A7"/>
    <w:rsid w:val="00BD22ED"/>
    <w:rsid w:val="00BD2321"/>
    <w:rsid w:val="00BD2B11"/>
    <w:rsid w:val="00BD36E9"/>
    <w:rsid w:val="00BD68A9"/>
    <w:rsid w:val="00BD7FA6"/>
    <w:rsid w:val="00BE0795"/>
    <w:rsid w:val="00BE088E"/>
    <w:rsid w:val="00BE0B87"/>
    <w:rsid w:val="00BE0CD4"/>
    <w:rsid w:val="00BE0E07"/>
    <w:rsid w:val="00BE157B"/>
    <w:rsid w:val="00BE1B7E"/>
    <w:rsid w:val="00BE2C32"/>
    <w:rsid w:val="00BE3953"/>
    <w:rsid w:val="00BE496A"/>
    <w:rsid w:val="00BE535E"/>
    <w:rsid w:val="00BE6A3D"/>
    <w:rsid w:val="00BE72FE"/>
    <w:rsid w:val="00BF0ADD"/>
    <w:rsid w:val="00BF1740"/>
    <w:rsid w:val="00BF202B"/>
    <w:rsid w:val="00BF2C68"/>
    <w:rsid w:val="00BF2F40"/>
    <w:rsid w:val="00BF3A3A"/>
    <w:rsid w:val="00BF3BDB"/>
    <w:rsid w:val="00BF5A12"/>
    <w:rsid w:val="00BF691A"/>
    <w:rsid w:val="00C00521"/>
    <w:rsid w:val="00C01EEC"/>
    <w:rsid w:val="00C03503"/>
    <w:rsid w:val="00C04DDC"/>
    <w:rsid w:val="00C04ECD"/>
    <w:rsid w:val="00C0776F"/>
    <w:rsid w:val="00C07E69"/>
    <w:rsid w:val="00C108E4"/>
    <w:rsid w:val="00C10A38"/>
    <w:rsid w:val="00C10A41"/>
    <w:rsid w:val="00C11913"/>
    <w:rsid w:val="00C143AD"/>
    <w:rsid w:val="00C14E29"/>
    <w:rsid w:val="00C16764"/>
    <w:rsid w:val="00C1697B"/>
    <w:rsid w:val="00C169BE"/>
    <w:rsid w:val="00C16DA3"/>
    <w:rsid w:val="00C17892"/>
    <w:rsid w:val="00C20B0B"/>
    <w:rsid w:val="00C232B0"/>
    <w:rsid w:val="00C232E7"/>
    <w:rsid w:val="00C2372C"/>
    <w:rsid w:val="00C24574"/>
    <w:rsid w:val="00C24D29"/>
    <w:rsid w:val="00C24E65"/>
    <w:rsid w:val="00C25136"/>
    <w:rsid w:val="00C342DD"/>
    <w:rsid w:val="00C36056"/>
    <w:rsid w:val="00C36532"/>
    <w:rsid w:val="00C403FA"/>
    <w:rsid w:val="00C405D9"/>
    <w:rsid w:val="00C40D96"/>
    <w:rsid w:val="00C411D5"/>
    <w:rsid w:val="00C422A3"/>
    <w:rsid w:val="00C42D84"/>
    <w:rsid w:val="00C43211"/>
    <w:rsid w:val="00C43B96"/>
    <w:rsid w:val="00C4529C"/>
    <w:rsid w:val="00C4544B"/>
    <w:rsid w:val="00C461C4"/>
    <w:rsid w:val="00C5022C"/>
    <w:rsid w:val="00C50846"/>
    <w:rsid w:val="00C5099D"/>
    <w:rsid w:val="00C5116E"/>
    <w:rsid w:val="00C520BC"/>
    <w:rsid w:val="00C539C9"/>
    <w:rsid w:val="00C54DE2"/>
    <w:rsid w:val="00C557C8"/>
    <w:rsid w:val="00C606B5"/>
    <w:rsid w:val="00C616A1"/>
    <w:rsid w:val="00C617B5"/>
    <w:rsid w:val="00C620FF"/>
    <w:rsid w:val="00C621D3"/>
    <w:rsid w:val="00C62A0F"/>
    <w:rsid w:val="00C66355"/>
    <w:rsid w:val="00C66549"/>
    <w:rsid w:val="00C7098D"/>
    <w:rsid w:val="00C73185"/>
    <w:rsid w:val="00C7461A"/>
    <w:rsid w:val="00C74E3E"/>
    <w:rsid w:val="00C74EB1"/>
    <w:rsid w:val="00C765F4"/>
    <w:rsid w:val="00C77A88"/>
    <w:rsid w:val="00C804DC"/>
    <w:rsid w:val="00C814A6"/>
    <w:rsid w:val="00C833FC"/>
    <w:rsid w:val="00C8389B"/>
    <w:rsid w:val="00C866F1"/>
    <w:rsid w:val="00C90E31"/>
    <w:rsid w:val="00C92D2B"/>
    <w:rsid w:val="00C93D45"/>
    <w:rsid w:val="00C9421C"/>
    <w:rsid w:val="00C96121"/>
    <w:rsid w:val="00C96188"/>
    <w:rsid w:val="00C97515"/>
    <w:rsid w:val="00C975D8"/>
    <w:rsid w:val="00C97ADD"/>
    <w:rsid w:val="00C97C53"/>
    <w:rsid w:val="00CA177D"/>
    <w:rsid w:val="00CA243E"/>
    <w:rsid w:val="00CA248C"/>
    <w:rsid w:val="00CA29E5"/>
    <w:rsid w:val="00CA2A94"/>
    <w:rsid w:val="00CA44FA"/>
    <w:rsid w:val="00CA49FC"/>
    <w:rsid w:val="00CA4BC6"/>
    <w:rsid w:val="00CA61D5"/>
    <w:rsid w:val="00CA7290"/>
    <w:rsid w:val="00CA7AE9"/>
    <w:rsid w:val="00CB016D"/>
    <w:rsid w:val="00CB0FAB"/>
    <w:rsid w:val="00CB1283"/>
    <w:rsid w:val="00CB19C2"/>
    <w:rsid w:val="00CB1B50"/>
    <w:rsid w:val="00CB3B8B"/>
    <w:rsid w:val="00CB447B"/>
    <w:rsid w:val="00CB5117"/>
    <w:rsid w:val="00CB5A70"/>
    <w:rsid w:val="00CB5C94"/>
    <w:rsid w:val="00CB5F9A"/>
    <w:rsid w:val="00CB6358"/>
    <w:rsid w:val="00CB7FC2"/>
    <w:rsid w:val="00CC09D9"/>
    <w:rsid w:val="00CC0B37"/>
    <w:rsid w:val="00CC19A4"/>
    <w:rsid w:val="00CC3FCB"/>
    <w:rsid w:val="00CC66A3"/>
    <w:rsid w:val="00CC72FE"/>
    <w:rsid w:val="00CC78A0"/>
    <w:rsid w:val="00CC7D32"/>
    <w:rsid w:val="00CD0336"/>
    <w:rsid w:val="00CD1073"/>
    <w:rsid w:val="00CD5316"/>
    <w:rsid w:val="00CD5347"/>
    <w:rsid w:val="00CD7607"/>
    <w:rsid w:val="00CD7682"/>
    <w:rsid w:val="00CD7FB0"/>
    <w:rsid w:val="00CE005E"/>
    <w:rsid w:val="00CE1787"/>
    <w:rsid w:val="00CE2BFB"/>
    <w:rsid w:val="00CE3A15"/>
    <w:rsid w:val="00CE4C29"/>
    <w:rsid w:val="00CE569B"/>
    <w:rsid w:val="00CE5B35"/>
    <w:rsid w:val="00CE7068"/>
    <w:rsid w:val="00CE777E"/>
    <w:rsid w:val="00CF045C"/>
    <w:rsid w:val="00CF0477"/>
    <w:rsid w:val="00CF0C4B"/>
    <w:rsid w:val="00CF1588"/>
    <w:rsid w:val="00CF160D"/>
    <w:rsid w:val="00CF1977"/>
    <w:rsid w:val="00CF1FD1"/>
    <w:rsid w:val="00CF25E1"/>
    <w:rsid w:val="00CF3D4E"/>
    <w:rsid w:val="00CF3DA3"/>
    <w:rsid w:val="00CF6C22"/>
    <w:rsid w:val="00CF7171"/>
    <w:rsid w:val="00CF72A8"/>
    <w:rsid w:val="00CF7AFE"/>
    <w:rsid w:val="00D0203C"/>
    <w:rsid w:val="00D02966"/>
    <w:rsid w:val="00D03EFE"/>
    <w:rsid w:val="00D069E0"/>
    <w:rsid w:val="00D06DB1"/>
    <w:rsid w:val="00D074F2"/>
    <w:rsid w:val="00D07667"/>
    <w:rsid w:val="00D07E9C"/>
    <w:rsid w:val="00D10A88"/>
    <w:rsid w:val="00D11339"/>
    <w:rsid w:val="00D11EA5"/>
    <w:rsid w:val="00D12AFA"/>
    <w:rsid w:val="00D13F15"/>
    <w:rsid w:val="00D14C3E"/>
    <w:rsid w:val="00D15D32"/>
    <w:rsid w:val="00D16691"/>
    <w:rsid w:val="00D17B89"/>
    <w:rsid w:val="00D200C5"/>
    <w:rsid w:val="00D2033E"/>
    <w:rsid w:val="00D20572"/>
    <w:rsid w:val="00D21D82"/>
    <w:rsid w:val="00D2234D"/>
    <w:rsid w:val="00D236F0"/>
    <w:rsid w:val="00D24B8E"/>
    <w:rsid w:val="00D2559E"/>
    <w:rsid w:val="00D255F6"/>
    <w:rsid w:val="00D26CF6"/>
    <w:rsid w:val="00D277EB"/>
    <w:rsid w:val="00D27A84"/>
    <w:rsid w:val="00D315FB"/>
    <w:rsid w:val="00D325BB"/>
    <w:rsid w:val="00D32D82"/>
    <w:rsid w:val="00D332AF"/>
    <w:rsid w:val="00D34B10"/>
    <w:rsid w:val="00D353B4"/>
    <w:rsid w:val="00D36C7D"/>
    <w:rsid w:val="00D375DC"/>
    <w:rsid w:val="00D37AE3"/>
    <w:rsid w:val="00D40467"/>
    <w:rsid w:val="00D405DF"/>
    <w:rsid w:val="00D41D53"/>
    <w:rsid w:val="00D4257B"/>
    <w:rsid w:val="00D42845"/>
    <w:rsid w:val="00D4449A"/>
    <w:rsid w:val="00D4449C"/>
    <w:rsid w:val="00D44744"/>
    <w:rsid w:val="00D44775"/>
    <w:rsid w:val="00D44791"/>
    <w:rsid w:val="00D44DBC"/>
    <w:rsid w:val="00D45401"/>
    <w:rsid w:val="00D4548A"/>
    <w:rsid w:val="00D4709F"/>
    <w:rsid w:val="00D478D8"/>
    <w:rsid w:val="00D47AC0"/>
    <w:rsid w:val="00D50BED"/>
    <w:rsid w:val="00D50CF4"/>
    <w:rsid w:val="00D51DF4"/>
    <w:rsid w:val="00D603EB"/>
    <w:rsid w:val="00D61423"/>
    <w:rsid w:val="00D6144D"/>
    <w:rsid w:val="00D62337"/>
    <w:rsid w:val="00D62B1A"/>
    <w:rsid w:val="00D63773"/>
    <w:rsid w:val="00D63C1B"/>
    <w:rsid w:val="00D63F51"/>
    <w:rsid w:val="00D65434"/>
    <w:rsid w:val="00D70EAF"/>
    <w:rsid w:val="00D7172A"/>
    <w:rsid w:val="00D75D21"/>
    <w:rsid w:val="00D7694C"/>
    <w:rsid w:val="00D773CD"/>
    <w:rsid w:val="00D7769B"/>
    <w:rsid w:val="00D8144C"/>
    <w:rsid w:val="00D8178B"/>
    <w:rsid w:val="00D81DAD"/>
    <w:rsid w:val="00D81ECF"/>
    <w:rsid w:val="00D82594"/>
    <w:rsid w:val="00D83D48"/>
    <w:rsid w:val="00D840CB"/>
    <w:rsid w:val="00D84DCE"/>
    <w:rsid w:val="00D84EC2"/>
    <w:rsid w:val="00D86EDD"/>
    <w:rsid w:val="00D87E76"/>
    <w:rsid w:val="00D90010"/>
    <w:rsid w:val="00D90065"/>
    <w:rsid w:val="00D92236"/>
    <w:rsid w:val="00D92559"/>
    <w:rsid w:val="00D92714"/>
    <w:rsid w:val="00D932B1"/>
    <w:rsid w:val="00D94546"/>
    <w:rsid w:val="00D95DA1"/>
    <w:rsid w:val="00D9613D"/>
    <w:rsid w:val="00D9670B"/>
    <w:rsid w:val="00D96FA4"/>
    <w:rsid w:val="00DA1036"/>
    <w:rsid w:val="00DA180B"/>
    <w:rsid w:val="00DA2619"/>
    <w:rsid w:val="00DA298C"/>
    <w:rsid w:val="00DA55CF"/>
    <w:rsid w:val="00DA60F4"/>
    <w:rsid w:val="00DA613E"/>
    <w:rsid w:val="00DA64FD"/>
    <w:rsid w:val="00DA7645"/>
    <w:rsid w:val="00DB021C"/>
    <w:rsid w:val="00DB03FA"/>
    <w:rsid w:val="00DB2F3A"/>
    <w:rsid w:val="00DB42A4"/>
    <w:rsid w:val="00DB4B07"/>
    <w:rsid w:val="00DB62D1"/>
    <w:rsid w:val="00DB68A7"/>
    <w:rsid w:val="00DB6A85"/>
    <w:rsid w:val="00DB7117"/>
    <w:rsid w:val="00DB7779"/>
    <w:rsid w:val="00DB7CDD"/>
    <w:rsid w:val="00DC0A25"/>
    <w:rsid w:val="00DC0EF7"/>
    <w:rsid w:val="00DC1AE0"/>
    <w:rsid w:val="00DC2AEF"/>
    <w:rsid w:val="00DC2B53"/>
    <w:rsid w:val="00DC3477"/>
    <w:rsid w:val="00DC4330"/>
    <w:rsid w:val="00DC52F6"/>
    <w:rsid w:val="00DC5B70"/>
    <w:rsid w:val="00DD064A"/>
    <w:rsid w:val="00DD1DAF"/>
    <w:rsid w:val="00DD43E2"/>
    <w:rsid w:val="00DD48A0"/>
    <w:rsid w:val="00DD4A6A"/>
    <w:rsid w:val="00DD4D68"/>
    <w:rsid w:val="00DD5EAD"/>
    <w:rsid w:val="00DE116F"/>
    <w:rsid w:val="00DE35DB"/>
    <w:rsid w:val="00DE458A"/>
    <w:rsid w:val="00DE492A"/>
    <w:rsid w:val="00DE592E"/>
    <w:rsid w:val="00DE5C74"/>
    <w:rsid w:val="00DE5EA3"/>
    <w:rsid w:val="00DE60DB"/>
    <w:rsid w:val="00DE7322"/>
    <w:rsid w:val="00DF0DD1"/>
    <w:rsid w:val="00DF72B8"/>
    <w:rsid w:val="00DF73AF"/>
    <w:rsid w:val="00DF79B0"/>
    <w:rsid w:val="00DF7E59"/>
    <w:rsid w:val="00E02175"/>
    <w:rsid w:val="00E02912"/>
    <w:rsid w:val="00E03223"/>
    <w:rsid w:val="00E04416"/>
    <w:rsid w:val="00E04B1A"/>
    <w:rsid w:val="00E04E03"/>
    <w:rsid w:val="00E05BC9"/>
    <w:rsid w:val="00E070E2"/>
    <w:rsid w:val="00E07DFA"/>
    <w:rsid w:val="00E10EFE"/>
    <w:rsid w:val="00E10FE4"/>
    <w:rsid w:val="00E11761"/>
    <w:rsid w:val="00E125DC"/>
    <w:rsid w:val="00E12BD9"/>
    <w:rsid w:val="00E15342"/>
    <w:rsid w:val="00E15405"/>
    <w:rsid w:val="00E15C2C"/>
    <w:rsid w:val="00E1685D"/>
    <w:rsid w:val="00E16C5D"/>
    <w:rsid w:val="00E1740B"/>
    <w:rsid w:val="00E203AA"/>
    <w:rsid w:val="00E20C6C"/>
    <w:rsid w:val="00E20D8C"/>
    <w:rsid w:val="00E21167"/>
    <w:rsid w:val="00E215D0"/>
    <w:rsid w:val="00E21A68"/>
    <w:rsid w:val="00E228D6"/>
    <w:rsid w:val="00E2456B"/>
    <w:rsid w:val="00E245D6"/>
    <w:rsid w:val="00E24F3E"/>
    <w:rsid w:val="00E25DC2"/>
    <w:rsid w:val="00E26301"/>
    <w:rsid w:val="00E26697"/>
    <w:rsid w:val="00E27B8C"/>
    <w:rsid w:val="00E27B92"/>
    <w:rsid w:val="00E3173E"/>
    <w:rsid w:val="00E31C71"/>
    <w:rsid w:val="00E32305"/>
    <w:rsid w:val="00E33126"/>
    <w:rsid w:val="00E35E6F"/>
    <w:rsid w:val="00E402E8"/>
    <w:rsid w:val="00E40425"/>
    <w:rsid w:val="00E40979"/>
    <w:rsid w:val="00E40D45"/>
    <w:rsid w:val="00E40F3B"/>
    <w:rsid w:val="00E413E7"/>
    <w:rsid w:val="00E418F9"/>
    <w:rsid w:val="00E4199F"/>
    <w:rsid w:val="00E44105"/>
    <w:rsid w:val="00E44301"/>
    <w:rsid w:val="00E44CE0"/>
    <w:rsid w:val="00E467F7"/>
    <w:rsid w:val="00E5001A"/>
    <w:rsid w:val="00E5025B"/>
    <w:rsid w:val="00E50BDD"/>
    <w:rsid w:val="00E53269"/>
    <w:rsid w:val="00E54120"/>
    <w:rsid w:val="00E5581F"/>
    <w:rsid w:val="00E57777"/>
    <w:rsid w:val="00E61536"/>
    <w:rsid w:val="00E623AB"/>
    <w:rsid w:val="00E63EF8"/>
    <w:rsid w:val="00E668A3"/>
    <w:rsid w:val="00E7028B"/>
    <w:rsid w:val="00E708C0"/>
    <w:rsid w:val="00E70EC7"/>
    <w:rsid w:val="00E711C6"/>
    <w:rsid w:val="00E72119"/>
    <w:rsid w:val="00E7333D"/>
    <w:rsid w:val="00E7799D"/>
    <w:rsid w:val="00E77E27"/>
    <w:rsid w:val="00E8118A"/>
    <w:rsid w:val="00E84434"/>
    <w:rsid w:val="00E8508A"/>
    <w:rsid w:val="00E856EC"/>
    <w:rsid w:val="00E85948"/>
    <w:rsid w:val="00E864E1"/>
    <w:rsid w:val="00E86561"/>
    <w:rsid w:val="00E872D0"/>
    <w:rsid w:val="00E8759C"/>
    <w:rsid w:val="00E87B35"/>
    <w:rsid w:val="00E903D0"/>
    <w:rsid w:val="00E9288C"/>
    <w:rsid w:val="00E92CAA"/>
    <w:rsid w:val="00E94AAD"/>
    <w:rsid w:val="00E94BD0"/>
    <w:rsid w:val="00E95BBF"/>
    <w:rsid w:val="00EA008E"/>
    <w:rsid w:val="00EA27A9"/>
    <w:rsid w:val="00EA32EF"/>
    <w:rsid w:val="00EA3F9E"/>
    <w:rsid w:val="00EA6586"/>
    <w:rsid w:val="00EA68FF"/>
    <w:rsid w:val="00EA7F67"/>
    <w:rsid w:val="00EB0ADE"/>
    <w:rsid w:val="00EB1551"/>
    <w:rsid w:val="00EB3DB5"/>
    <w:rsid w:val="00EB3EF0"/>
    <w:rsid w:val="00EB4833"/>
    <w:rsid w:val="00EB4CC3"/>
    <w:rsid w:val="00EB4D5E"/>
    <w:rsid w:val="00EB4EC8"/>
    <w:rsid w:val="00EB51F5"/>
    <w:rsid w:val="00EB5A1F"/>
    <w:rsid w:val="00EB5A96"/>
    <w:rsid w:val="00EB5B03"/>
    <w:rsid w:val="00EB5D8C"/>
    <w:rsid w:val="00EB68B4"/>
    <w:rsid w:val="00EC0E8F"/>
    <w:rsid w:val="00EC1FA7"/>
    <w:rsid w:val="00EC2399"/>
    <w:rsid w:val="00EC2A6F"/>
    <w:rsid w:val="00EC34DF"/>
    <w:rsid w:val="00EC4C12"/>
    <w:rsid w:val="00EC52BA"/>
    <w:rsid w:val="00EC768A"/>
    <w:rsid w:val="00ED1327"/>
    <w:rsid w:val="00ED274C"/>
    <w:rsid w:val="00ED37F4"/>
    <w:rsid w:val="00ED6145"/>
    <w:rsid w:val="00ED6B0A"/>
    <w:rsid w:val="00ED7763"/>
    <w:rsid w:val="00EE003F"/>
    <w:rsid w:val="00EE043A"/>
    <w:rsid w:val="00EE18D8"/>
    <w:rsid w:val="00EE1C61"/>
    <w:rsid w:val="00EE1ED4"/>
    <w:rsid w:val="00EE312B"/>
    <w:rsid w:val="00EE32AA"/>
    <w:rsid w:val="00EE33AB"/>
    <w:rsid w:val="00EE45F5"/>
    <w:rsid w:val="00EE5013"/>
    <w:rsid w:val="00EE55A6"/>
    <w:rsid w:val="00EE57DD"/>
    <w:rsid w:val="00EE6166"/>
    <w:rsid w:val="00EE7DEE"/>
    <w:rsid w:val="00EF0A46"/>
    <w:rsid w:val="00EF18B1"/>
    <w:rsid w:val="00EF26A4"/>
    <w:rsid w:val="00EF33ED"/>
    <w:rsid w:val="00EF34C8"/>
    <w:rsid w:val="00EF4409"/>
    <w:rsid w:val="00EF4594"/>
    <w:rsid w:val="00EF52B8"/>
    <w:rsid w:val="00EF561A"/>
    <w:rsid w:val="00EF5E9E"/>
    <w:rsid w:val="00EF762C"/>
    <w:rsid w:val="00F00657"/>
    <w:rsid w:val="00F008FF"/>
    <w:rsid w:val="00F016C1"/>
    <w:rsid w:val="00F0275B"/>
    <w:rsid w:val="00F02FAA"/>
    <w:rsid w:val="00F03A43"/>
    <w:rsid w:val="00F04E15"/>
    <w:rsid w:val="00F05F66"/>
    <w:rsid w:val="00F06498"/>
    <w:rsid w:val="00F0696A"/>
    <w:rsid w:val="00F10F86"/>
    <w:rsid w:val="00F114A8"/>
    <w:rsid w:val="00F11BDA"/>
    <w:rsid w:val="00F124AF"/>
    <w:rsid w:val="00F12AD8"/>
    <w:rsid w:val="00F12E4E"/>
    <w:rsid w:val="00F12FC6"/>
    <w:rsid w:val="00F12FC7"/>
    <w:rsid w:val="00F1448D"/>
    <w:rsid w:val="00F14BA2"/>
    <w:rsid w:val="00F15358"/>
    <w:rsid w:val="00F16C95"/>
    <w:rsid w:val="00F2072D"/>
    <w:rsid w:val="00F21BE1"/>
    <w:rsid w:val="00F21EBE"/>
    <w:rsid w:val="00F22677"/>
    <w:rsid w:val="00F236C3"/>
    <w:rsid w:val="00F23725"/>
    <w:rsid w:val="00F23BD2"/>
    <w:rsid w:val="00F247BC"/>
    <w:rsid w:val="00F26177"/>
    <w:rsid w:val="00F2626D"/>
    <w:rsid w:val="00F26F48"/>
    <w:rsid w:val="00F2786C"/>
    <w:rsid w:val="00F2796E"/>
    <w:rsid w:val="00F27B24"/>
    <w:rsid w:val="00F30294"/>
    <w:rsid w:val="00F319C9"/>
    <w:rsid w:val="00F323E2"/>
    <w:rsid w:val="00F33696"/>
    <w:rsid w:val="00F33A56"/>
    <w:rsid w:val="00F3678D"/>
    <w:rsid w:val="00F37A47"/>
    <w:rsid w:val="00F37CA2"/>
    <w:rsid w:val="00F411F0"/>
    <w:rsid w:val="00F43C0C"/>
    <w:rsid w:val="00F44847"/>
    <w:rsid w:val="00F459B1"/>
    <w:rsid w:val="00F47706"/>
    <w:rsid w:val="00F50582"/>
    <w:rsid w:val="00F51165"/>
    <w:rsid w:val="00F514B2"/>
    <w:rsid w:val="00F5215A"/>
    <w:rsid w:val="00F52C4B"/>
    <w:rsid w:val="00F54306"/>
    <w:rsid w:val="00F56489"/>
    <w:rsid w:val="00F57156"/>
    <w:rsid w:val="00F57706"/>
    <w:rsid w:val="00F61C8B"/>
    <w:rsid w:val="00F61DCF"/>
    <w:rsid w:val="00F63D58"/>
    <w:rsid w:val="00F63D73"/>
    <w:rsid w:val="00F63EC5"/>
    <w:rsid w:val="00F64265"/>
    <w:rsid w:val="00F645D4"/>
    <w:rsid w:val="00F6563D"/>
    <w:rsid w:val="00F65A15"/>
    <w:rsid w:val="00F65FC4"/>
    <w:rsid w:val="00F660E2"/>
    <w:rsid w:val="00F66A8F"/>
    <w:rsid w:val="00F66E50"/>
    <w:rsid w:val="00F6798C"/>
    <w:rsid w:val="00F7084E"/>
    <w:rsid w:val="00F7161B"/>
    <w:rsid w:val="00F71877"/>
    <w:rsid w:val="00F719EF"/>
    <w:rsid w:val="00F72710"/>
    <w:rsid w:val="00F72D81"/>
    <w:rsid w:val="00F753CB"/>
    <w:rsid w:val="00F75B94"/>
    <w:rsid w:val="00F760EF"/>
    <w:rsid w:val="00F761F7"/>
    <w:rsid w:val="00F77E22"/>
    <w:rsid w:val="00F81544"/>
    <w:rsid w:val="00F819E5"/>
    <w:rsid w:val="00F81C08"/>
    <w:rsid w:val="00F82945"/>
    <w:rsid w:val="00F83CD4"/>
    <w:rsid w:val="00F84466"/>
    <w:rsid w:val="00F849CC"/>
    <w:rsid w:val="00F85474"/>
    <w:rsid w:val="00F85481"/>
    <w:rsid w:val="00F85FF5"/>
    <w:rsid w:val="00F878A9"/>
    <w:rsid w:val="00F90389"/>
    <w:rsid w:val="00F90961"/>
    <w:rsid w:val="00F90D64"/>
    <w:rsid w:val="00F91AA6"/>
    <w:rsid w:val="00F91B87"/>
    <w:rsid w:val="00F9463A"/>
    <w:rsid w:val="00F9531A"/>
    <w:rsid w:val="00F95D90"/>
    <w:rsid w:val="00FA36AF"/>
    <w:rsid w:val="00FA4482"/>
    <w:rsid w:val="00FA46C2"/>
    <w:rsid w:val="00FA60B4"/>
    <w:rsid w:val="00FA64D9"/>
    <w:rsid w:val="00FA73D9"/>
    <w:rsid w:val="00FB0EFF"/>
    <w:rsid w:val="00FB11C3"/>
    <w:rsid w:val="00FB2540"/>
    <w:rsid w:val="00FB3934"/>
    <w:rsid w:val="00FB3A48"/>
    <w:rsid w:val="00FB554E"/>
    <w:rsid w:val="00FB5F58"/>
    <w:rsid w:val="00FB67CD"/>
    <w:rsid w:val="00FC08A0"/>
    <w:rsid w:val="00FC0FFA"/>
    <w:rsid w:val="00FC193C"/>
    <w:rsid w:val="00FC5814"/>
    <w:rsid w:val="00FC7580"/>
    <w:rsid w:val="00FC7589"/>
    <w:rsid w:val="00FD04B4"/>
    <w:rsid w:val="00FD2591"/>
    <w:rsid w:val="00FD3145"/>
    <w:rsid w:val="00FD44EE"/>
    <w:rsid w:val="00FD4CD4"/>
    <w:rsid w:val="00FD5324"/>
    <w:rsid w:val="00FD5A17"/>
    <w:rsid w:val="00FD7112"/>
    <w:rsid w:val="00FE0B00"/>
    <w:rsid w:val="00FE1018"/>
    <w:rsid w:val="00FE45AB"/>
    <w:rsid w:val="00FE565B"/>
    <w:rsid w:val="00FE5B57"/>
    <w:rsid w:val="00FE5C3D"/>
    <w:rsid w:val="00FE6177"/>
    <w:rsid w:val="00FE640E"/>
    <w:rsid w:val="00FE68BB"/>
    <w:rsid w:val="00FE71CA"/>
    <w:rsid w:val="00FE7428"/>
    <w:rsid w:val="00FF02CC"/>
    <w:rsid w:val="00FF1325"/>
    <w:rsid w:val="00FF137F"/>
    <w:rsid w:val="00FF19C1"/>
    <w:rsid w:val="00FF32A4"/>
    <w:rsid w:val="00FF3798"/>
    <w:rsid w:val="00FF58D4"/>
    <w:rsid w:val="00FF773D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B8B1A5"/>
  <w15:docId w15:val="{A7DA8964-C5C6-45A9-8C28-7A3967D0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85A"/>
    <w:rPr>
      <w:sz w:val="24"/>
      <w:szCs w:val="24"/>
    </w:rPr>
  </w:style>
  <w:style w:type="paragraph" w:styleId="Heading1">
    <w:name w:val="heading 1"/>
    <w:aliases w:val="(Section),(Text),1,Chapter,head3"/>
    <w:basedOn w:val="Normal"/>
    <w:next w:val="Normal"/>
    <w:link w:val="Heading1Char"/>
    <w:qFormat/>
    <w:rsid w:val="00232F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aliases w:val="Paranum"/>
    <w:basedOn w:val="Normal"/>
    <w:next w:val="Heading3"/>
    <w:link w:val="Heading2Char"/>
    <w:qFormat/>
    <w:rsid w:val="00232FD0"/>
    <w:pPr>
      <w:keepNext/>
      <w:overflowPunct w:val="0"/>
      <w:autoSpaceDE w:val="0"/>
      <w:autoSpaceDN w:val="0"/>
      <w:adjustRightInd w:val="0"/>
      <w:spacing w:after="220"/>
      <w:textAlignment w:val="baseline"/>
      <w:outlineLvl w:val="1"/>
    </w:pPr>
    <w:rPr>
      <w:b/>
      <w:sz w:val="28"/>
      <w:szCs w:val="20"/>
      <w:lang w:val="en-GB" w:eastAsia="x-none"/>
    </w:rPr>
  </w:style>
  <w:style w:type="paragraph" w:styleId="Heading3">
    <w:name w:val="heading 3"/>
    <w:aliases w:val="Centered,(text),(Sub-Chapter),Heading 3 Char Char Char Char Char Char"/>
    <w:basedOn w:val="Normal"/>
    <w:next w:val="Text"/>
    <w:link w:val="Heading3Char"/>
    <w:qFormat/>
    <w:rsid w:val="00232FD0"/>
    <w:pPr>
      <w:keepNext/>
      <w:overflowPunct w:val="0"/>
      <w:autoSpaceDE w:val="0"/>
      <w:autoSpaceDN w:val="0"/>
      <w:adjustRightInd w:val="0"/>
      <w:spacing w:after="220"/>
      <w:textAlignment w:val="baseline"/>
      <w:outlineLvl w:val="2"/>
    </w:pPr>
    <w:rPr>
      <w:b/>
      <w:szCs w:val="20"/>
      <w:lang w:val="en-GB" w:eastAsia="x-none"/>
    </w:rPr>
  </w:style>
  <w:style w:type="paragraph" w:styleId="Heading4">
    <w:name w:val="heading 4"/>
    <w:aliases w:val="Centred"/>
    <w:basedOn w:val="Normal"/>
    <w:next w:val="Text"/>
    <w:link w:val="Heading4Char"/>
    <w:qFormat/>
    <w:rsid w:val="00232FD0"/>
    <w:pPr>
      <w:keepNext/>
      <w:overflowPunct w:val="0"/>
      <w:autoSpaceDE w:val="0"/>
      <w:autoSpaceDN w:val="0"/>
      <w:adjustRightInd w:val="0"/>
      <w:spacing w:after="220"/>
      <w:ind w:hanging="851"/>
      <w:textAlignment w:val="baseline"/>
      <w:outlineLvl w:val="3"/>
    </w:pPr>
    <w:rPr>
      <w:b/>
      <w:i/>
      <w:szCs w:val="20"/>
      <w:lang w:val="en-GB" w:eastAsia="x-none"/>
    </w:rPr>
  </w:style>
  <w:style w:type="paragraph" w:styleId="Heading5">
    <w:name w:val="heading 5"/>
    <w:aliases w:val="Side"/>
    <w:basedOn w:val="Normal"/>
    <w:link w:val="Heading5Char"/>
    <w:qFormat/>
    <w:rsid w:val="00232FD0"/>
    <w:pPr>
      <w:overflowPunct w:val="0"/>
      <w:autoSpaceDE w:val="0"/>
      <w:autoSpaceDN w:val="0"/>
      <w:adjustRightInd w:val="0"/>
      <w:spacing w:before="130"/>
      <w:textAlignment w:val="baseline"/>
      <w:outlineLvl w:val="4"/>
    </w:pPr>
    <w:rPr>
      <w:sz w:val="22"/>
      <w:szCs w:val="20"/>
      <w:lang w:val="en-GB" w:eastAsia="x-none"/>
    </w:rPr>
  </w:style>
  <w:style w:type="paragraph" w:styleId="Heading6">
    <w:name w:val="heading 6"/>
    <w:basedOn w:val="Normal"/>
    <w:next w:val="Heading7"/>
    <w:link w:val="Heading6Char"/>
    <w:qFormat/>
    <w:rsid w:val="00232FD0"/>
    <w:pPr>
      <w:overflowPunct w:val="0"/>
      <w:autoSpaceDE w:val="0"/>
      <w:autoSpaceDN w:val="0"/>
      <w:adjustRightInd w:val="0"/>
      <w:spacing w:before="240" w:after="60"/>
      <w:ind w:hanging="851"/>
      <w:textAlignment w:val="baseline"/>
      <w:outlineLvl w:val="5"/>
    </w:pPr>
    <w:rPr>
      <w:sz w:val="36"/>
      <w:szCs w:val="20"/>
      <w:lang w:val="en-GB" w:eastAsia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070353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232FD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sz w:val="22"/>
      <w:szCs w:val="20"/>
      <w:lang w:val="en-GB" w:eastAsia="x-none"/>
    </w:rPr>
  </w:style>
  <w:style w:type="paragraph" w:styleId="Heading9">
    <w:name w:val="heading 9"/>
    <w:basedOn w:val="Normal"/>
    <w:next w:val="Normal"/>
    <w:link w:val="Heading9Char"/>
    <w:qFormat/>
    <w:rsid w:val="00232FD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sz w:val="22"/>
      <w:szCs w:val="2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A0857"/>
    <w:rPr>
      <w:rFonts w:ascii="Tahoma" w:hAnsi="Tahoma"/>
      <w:sz w:val="16"/>
      <w:szCs w:val="16"/>
      <w:lang w:val="x-none" w:eastAsia="x-none"/>
    </w:rPr>
  </w:style>
  <w:style w:type="paragraph" w:styleId="NormalWeb">
    <w:name w:val="Normal (Web)"/>
    <w:basedOn w:val="Normal"/>
    <w:link w:val="NormalWebChar"/>
    <w:uiPriority w:val="99"/>
    <w:rsid w:val="00252209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252209"/>
    <w:rPr>
      <w:b/>
      <w:bCs/>
    </w:rPr>
  </w:style>
  <w:style w:type="paragraph" w:styleId="FootnoteText">
    <w:name w:val="footnote text"/>
    <w:aliases w:val="fn,ADB,single space,footnote text Char,Footnote Text Char,fn Char,ADB Char,single space Char Char,footnote text,FOOTNOTES Char,FOOTNOTES Char Char Char,FOOTNOTES,Footnote Text Char2 Char,Footnote Text Char1 Char Char,f,Footnote,Fußnote"/>
    <w:basedOn w:val="Normal"/>
    <w:link w:val="FootnoteTextChar1"/>
    <w:autoRedefine/>
    <w:rsid w:val="00C169BE"/>
    <w:pPr>
      <w:jc w:val="both"/>
    </w:pPr>
    <w:rPr>
      <w:rFonts w:ascii="GHEA Grapalat" w:hAnsi="GHEA Grapalat"/>
      <w:i/>
      <w:sz w:val="16"/>
      <w:szCs w:val="20"/>
      <w:lang w:val="x-none" w:eastAsia="x-none"/>
    </w:rPr>
  </w:style>
  <w:style w:type="character" w:customStyle="1" w:styleId="FootnoteTextChar1">
    <w:name w:val="Footnote Text Char1"/>
    <w:aliases w:val="fn Char1,ADB Char1,single space Char,footnote text Char Char,Footnote Text Char Char,fn Char Char,ADB Char Char,single space Char Char Char,footnote text Char1,FOOTNOTES Char Char,FOOTNOTES Char Char Char Char,FOOTNOTES Char1,f Char"/>
    <w:link w:val="FootnoteText"/>
    <w:rsid w:val="00C169BE"/>
    <w:rPr>
      <w:rFonts w:ascii="GHEA Grapalat" w:hAnsi="GHEA Grapalat"/>
      <w:i/>
      <w:sz w:val="16"/>
      <w:lang w:val="x-none" w:eastAsia="x-none"/>
    </w:rPr>
  </w:style>
  <w:style w:type="character" w:styleId="FootnoteReference">
    <w:name w:val="footnote reference"/>
    <w:aliases w:val="ftref,Footnote Reference Number,Footnote Reference_LVL6,Footnote Reference_LVL61,Footnote Reference_LVL62,Footnote Reference_LVL63,Footnote Reference_LVL64,16 Point,Superscript 6 Point,Знак сноски-FN,SUPERS"/>
    <w:rsid w:val="007757BB"/>
    <w:rPr>
      <w:vertAlign w:val="superscript"/>
    </w:rPr>
  </w:style>
  <w:style w:type="paragraph" w:customStyle="1" w:styleId="StyleStyleHeading2ChapterParanumTextSylfaen1ArialUni">
    <w:name w:val="Style Style Heading 2.(Chapter).Paranum.Text + Sylfaen1 + Arial Uni..."/>
    <w:basedOn w:val="Normal"/>
    <w:link w:val="StyleStyleHeading2ChapterParanumTextSylfaen1ArialUniChar"/>
    <w:autoRedefine/>
    <w:rsid w:val="007757BB"/>
    <w:pPr>
      <w:keepNext/>
      <w:widowControl w:val="0"/>
      <w:spacing w:before="120" w:after="120"/>
      <w:outlineLvl w:val="1"/>
    </w:pPr>
    <w:rPr>
      <w:rFonts w:ascii="GHEA Grapalat" w:hAnsi="GHEA Grapalat"/>
      <w:b/>
      <w:bCs/>
      <w:spacing w:val="24"/>
      <w:kern w:val="28"/>
      <w:sz w:val="22"/>
      <w:szCs w:val="22"/>
      <w:lang w:val="af-ZA"/>
    </w:rPr>
  </w:style>
  <w:style w:type="character" w:customStyle="1" w:styleId="StyleStyleHeading2ChapterParanumTextSylfaen1ArialUniChar">
    <w:name w:val="Style Style Heading 2.(Chapter).Paranum.Text + Sylfaen1 + Arial Uni... Char"/>
    <w:link w:val="StyleStyleHeading2ChapterParanumTextSylfaen1ArialUni"/>
    <w:rsid w:val="007757BB"/>
    <w:rPr>
      <w:rFonts w:ascii="GHEA Grapalat" w:hAnsi="GHEA Grapalat"/>
      <w:b/>
      <w:bCs/>
      <w:spacing w:val="24"/>
      <w:kern w:val="28"/>
      <w:sz w:val="22"/>
      <w:szCs w:val="22"/>
      <w:lang w:val="af-ZA" w:eastAsia="en-US" w:bidi="ar-SA"/>
    </w:rPr>
  </w:style>
  <w:style w:type="paragraph" w:styleId="Header">
    <w:name w:val="header"/>
    <w:basedOn w:val="Normal"/>
    <w:link w:val="HeaderChar"/>
    <w:uiPriority w:val="99"/>
    <w:rsid w:val="0007035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703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7035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70353"/>
    <w:rPr>
      <w:sz w:val="24"/>
      <w:szCs w:val="24"/>
    </w:rPr>
  </w:style>
  <w:style w:type="character" w:customStyle="1" w:styleId="Heading7Char">
    <w:name w:val="Heading 7 Char"/>
    <w:link w:val="Heading7"/>
    <w:rsid w:val="00070353"/>
    <w:rPr>
      <w:rFonts w:ascii="Calibri" w:eastAsia="Times New Roman" w:hAnsi="Calibri" w:cs="Times New Roman"/>
      <w:sz w:val="24"/>
      <w:szCs w:val="24"/>
    </w:rPr>
  </w:style>
  <w:style w:type="character" w:customStyle="1" w:styleId="Heading1Char">
    <w:name w:val="Heading 1 Char"/>
    <w:aliases w:val="(Section) Char,(Text) Char,1 Char,Chapter Char,head3 Char"/>
    <w:link w:val="Heading1"/>
    <w:rsid w:val="00232F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Paranum Char"/>
    <w:link w:val="Heading2"/>
    <w:rsid w:val="00232FD0"/>
    <w:rPr>
      <w:b/>
      <w:sz w:val="28"/>
      <w:lang w:val="en-GB" w:eastAsia="x-none"/>
    </w:rPr>
  </w:style>
  <w:style w:type="character" w:customStyle="1" w:styleId="Heading3Char">
    <w:name w:val="Heading 3 Char"/>
    <w:aliases w:val="Centered Char,(text) Char,(Sub-Chapter) Char,Heading 3 Char Char Char Char Char Char Char1"/>
    <w:link w:val="Heading3"/>
    <w:rsid w:val="00232FD0"/>
    <w:rPr>
      <w:b/>
      <w:sz w:val="24"/>
      <w:lang w:val="en-GB"/>
    </w:rPr>
  </w:style>
  <w:style w:type="character" w:customStyle="1" w:styleId="Heading4Char">
    <w:name w:val="Heading 4 Char"/>
    <w:aliases w:val="Centred Char"/>
    <w:link w:val="Heading4"/>
    <w:rsid w:val="00232FD0"/>
    <w:rPr>
      <w:b/>
      <w:i/>
      <w:sz w:val="24"/>
      <w:lang w:val="en-GB"/>
    </w:rPr>
  </w:style>
  <w:style w:type="character" w:customStyle="1" w:styleId="Heading5Char">
    <w:name w:val="Heading 5 Char"/>
    <w:aliases w:val="Side Char"/>
    <w:link w:val="Heading5"/>
    <w:rsid w:val="00232FD0"/>
    <w:rPr>
      <w:sz w:val="22"/>
      <w:lang w:val="en-GB"/>
    </w:rPr>
  </w:style>
  <w:style w:type="character" w:customStyle="1" w:styleId="Heading6Char">
    <w:name w:val="Heading 6 Char"/>
    <w:link w:val="Heading6"/>
    <w:rsid w:val="00232FD0"/>
    <w:rPr>
      <w:sz w:val="36"/>
      <w:lang w:val="en-GB"/>
    </w:rPr>
  </w:style>
  <w:style w:type="character" w:customStyle="1" w:styleId="Heading8Char">
    <w:name w:val="Heading 8 Char"/>
    <w:link w:val="Heading8"/>
    <w:rsid w:val="00232FD0"/>
    <w:rPr>
      <w:sz w:val="22"/>
      <w:lang w:val="en-GB"/>
    </w:rPr>
  </w:style>
  <w:style w:type="character" w:customStyle="1" w:styleId="Heading9Char">
    <w:name w:val="Heading 9 Char"/>
    <w:link w:val="Heading9"/>
    <w:rsid w:val="00232FD0"/>
    <w:rPr>
      <w:sz w:val="22"/>
      <w:lang w:val="en-GB"/>
    </w:rPr>
  </w:style>
  <w:style w:type="paragraph" w:customStyle="1" w:styleId="Text">
    <w:name w:val="Text"/>
    <w:basedOn w:val="Normal"/>
    <w:rsid w:val="00232FD0"/>
    <w:pPr>
      <w:overflowPunct w:val="0"/>
      <w:autoSpaceDE w:val="0"/>
      <w:autoSpaceDN w:val="0"/>
      <w:adjustRightInd w:val="0"/>
      <w:spacing w:after="220"/>
      <w:jc w:val="both"/>
      <w:textAlignment w:val="baseline"/>
    </w:pPr>
    <w:rPr>
      <w:sz w:val="22"/>
      <w:szCs w:val="20"/>
      <w:lang w:val="en-GB"/>
    </w:rPr>
  </w:style>
  <w:style w:type="paragraph" w:styleId="ListBullet">
    <w:name w:val="List Bullet"/>
    <w:basedOn w:val="Normal"/>
    <w:autoRedefine/>
    <w:rsid w:val="00232FD0"/>
    <w:pPr>
      <w:numPr>
        <w:numId w:val="3"/>
      </w:numPr>
      <w:overflowPunct w:val="0"/>
      <w:autoSpaceDE w:val="0"/>
      <w:autoSpaceDN w:val="0"/>
      <w:adjustRightInd w:val="0"/>
      <w:spacing w:before="130"/>
      <w:jc w:val="both"/>
      <w:textAlignment w:val="baseline"/>
    </w:pPr>
    <w:rPr>
      <w:sz w:val="22"/>
      <w:szCs w:val="20"/>
      <w:lang w:val="en-GB"/>
    </w:rPr>
  </w:style>
  <w:style w:type="paragraph" w:styleId="BodyText2">
    <w:name w:val="Body Text 2"/>
    <w:basedOn w:val="Normal"/>
    <w:link w:val="BodyText2Char"/>
    <w:rsid w:val="00232FD0"/>
    <w:pPr>
      <w:spacing w:line="360" w:lineRule="auto"/>
      <w:jc w:val="center"/>
    </w:pPr>
    <w:rPr>
      <w:rFonts w:ascii="Times Armenian" w:hAnsi="Times Armenian"/>
      <w:b/>
      <w:bCs/>
      <w:sz w:val="32"/>
      <w:lang w:val="fr-FR" w:eastAsia="x-none"/>
    </w:rPr>
  </w:style>
  <w:style w:type="character" w:customStyle="1" w:styleId="BodyText2Char">
    <w:name w:val="Body Text 2 Char"/>
    <w:link w:val="BodyText2"/>
    <w:rsid w:val="00232FD0"/>
    <w:rPr>
      <w:rFonts w:ascii="Times Armenian" w:hAnsi="Times Armenian"/>
      <w:b/>
      <w:bCs/>
      <w:sz w:val="32"/>
      <w:szCs w:val="24"/>
      <w:lang w:val="fr-FR" w:eastAsia="x-none"/>
    </w:rPr>
  </w:style>
  <w:style w:type="paragraph" w:styleId="BodyText">
    <w:name w:val="Body Text"/>
    <w:aliases w:val="(Main Text),date,Body Text (Main text)"/>
    <w:basedOn w:val="Normal"/>
    <w:link w:val="BodyTextChar"/>
    <w:rsid w:val="00232FD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imes LatArm" w:hAnsi="Times LatArm"/>
      <w:b/>
      <w:bCs/>
      <w:sz w:val="40"/>
      <w:szCs w:val="20"/>
      <w:lang w:val="en-GB" w:eastAsia="x-none"/>
    </w:rPr>
  </w:style>
  <w:style w:type="character" w:customStyle="1" w:styleId="BodyTextChar">
    <w:name w:val="Body Text Char"/>
    <w:aliases w:val="(Main Text) Char,date Char,Body Text (Main text) Char"/>
    <w:link w:val="BodyText"/>
    <w:rsid w:val="00232FD0"/>
    <w:rPr>
      <w:rFonts w:ascii="Times LatArm" w:hAnsi="Times LatArm"/>
      <w:b/>
      <w:bCs/>
      <w:sz w:val="40"/>
      <w:lang w:val="en-GB"/>
    </w:rPr>
  </w:style>
  <w:style w:type="paragraph" w:styleId="BodyTextIndent3">
    <w:name w:val="Body Text Indent 3"/>
    <w:basedOn w:val="Normal"/>
    <w:link w:val="BodyTextIndent3Char"/>
    <w:rsid w:val="00232FD0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imes Armenian" w:hAnsi="Times Armenian"/>
      <w:color w:val="993300"/>
      <w:sz w:val="22"/>
      <w:lang w:val="hy-AM" w:eastAsia="x-none"/>
    </w:rPr>
  </w:style>
  <w:style w:type="character" w:customStyle="1" w:styleId="BodyTextIndent3Char">
    <w:name w:val="Body Text Indent 3 Char"/>
    <w:link w:val="BodyTextIndent3"/>
    <w:rsid w:val="00232FD0"/>
    <w:rPr>
      <w:rFonts w:ascii="Times Armenian" w:hAnsi="Times Armenian"/>
      <w:color w:val="993300"/>
      <w:sz w:val="22"/>
      <w:szCs w:val="24"/>
      <w:lang w:val="hy-AM"/>
    </w:rPr>
  </w:style>
  <w:style w:type="paragraph" w:styleId="BlockText">
    <w:name w:val="Block Text"/>
    <w:basedOn w:val="Normal"/>
    <w:rsid w:val="00232FD0"/>
    <w:pPr>
      <w:spacing w:line="360" w:lineRule="auto"/>
      <w:ind w:left="800" w:right="800" w:firstLine="600"/>
      <w:jc w:val="both"/>
    </w:pPr>
    <w:rPr>
      <w:rFonts w:ascii="Times Armenian" w:hAnsi="Times Armenian"/>
      <w:sz w:val="22"/>
      <w:lang w:val="hy-AM"/>
    </w:rPr>
  </w:style>
  <w:style w:type="paragraph" w:styleId="PlainText">
    <w:name w:val="Plain Text"/>
    <w:basedOn w:val="Normal"/>
    <w:link w:val="PlainTextChar"/>
    <w:rsid w:val="00232FD0"/>
    <w:rPr>
      <w:rFonts w:ascii="Courier New" w:hAnsi="Courier New"/>
      <w:sz w:val="20"/>
      <w:szCs w:val="20"/>
      <w:lang w:val="hy-AM" w:eastAsia="x-none"/>
    </w:rPr>
  </w:style>
  <w:style w:type="character" w:customStyle="1" w:styleId="PlainTextChar">
    <w:name w:val="Plain Text Char"/>
    <w:link w:val="PlainText"/>
    <w:rsid w:val="00232FD0"/>
    <w:rPr>
      <w:rFonts w:ascii="Courier New" w:hAnsi="Courier New" w:cs="Courier New"/>
      <w:lang w:val="hy-AM"/>
    </w:rPr>
  </w:style>
  <w:style w:type="paragraph" w:styleId="BodyTextIndent">
    <w:name w:val="Body Text Indent"/>
    <w:basedOn w:val="Normal"/>
    <w:link w:val="BodyTextIndentChar"/>
    <w:rsid w:val="00232FD0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imes LatArm" w:hAnsi="Times LatArm"/>
      <w:sz w:val="22"/>
      <w:szCs w:val="20"/>
      <w:lang w:val="en-GB" w:eastAsia="x-none"/>
    </w:rPr>
  </w:style>
  <w:style w:type="character" w:customStyle="1" w:styleId="BodyTextIndentChar">
    <w:name w:val="Body Text Indent Char"/>
    <w:link w:val="BodyTextIndent"/>
    <w:rsid w:val="00232FD0"/>
    <w:rPr>
      <w:rFonts w:ascii="Times LatArm" w:hAnsi="Times LatArm"/>
      <w:sz w:val="22"/>
      <w:lang w:val="en-GB" w:eastAsia="x-none"/>
    </w:rPr>
  </w:style>
  <w:style w:type="paragraph" w:customStyle="1" w:styleId="Tabletext">
    <w:name w:val="Tabletext"/>
    <w:basedOn w:val="Normal"/>
    <w:rsid w:val="00232FD0"/>
    <w:pPr>
      <w:overflowPunct w:val="0"/>
      <w:autoSpaceDE w:val="0"/>
      <w:autoSpaceDN w:val="0"/>
      <w:adjustRightInd w:val="0"/>
      <w:ind w:left="153" w:hanging="153"/>
      <w:textAlignment w:val="baseline"/>
    </w:pPr>
    <w:rPr>
      <w:sz w:val="18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232FD0"/>
    <w:pPr>
      <w:overflowPunct w:val="0"/>
      <w:autoSpaceDE w:val="0"/>
      <w:autoSpaceDN w:val="0"/>
      <w:adjustRightInd w:val="0"/>
      <w:spacing w:line="360" w:lineRule="auto"/>
      <w:ind w:firstLine="284"/>
      <w:jc w:val="both"/>
      <w:textAlignment w:val="baseline"/>
    </w:pPr>
    <w:rPr>
      <w:rFonts w:ascii="Times LatArm" w:hAnsi="Times LatArm"/>
      <w:sz w:val="22"/>
      <w:szCs w:val="20"/>
      <w:lang w:val="fr-FR" w:eastAsia="x-none"/>
    </w:rPr>
  </w:style>
  <w:style w:type="character" w:customStyle="1" w:styleId="BodyTextIndent2Char">
    <w:name w:val="Body Text Indent 2 Char"/>
    <w:link w:val="BodyTextIndent2"/>
    <w:rsid w:val="00232FD0"/>
    <w:rPr>
      <w:rFonts w:ascii="Times LatArm" w:hAnsi="Times LatArm"/>
      <w:sz w:val="22"/>
      <w:lang w:val="fr-FR"/>
    </w:rPr>
  </w:style>
  <w:style w:type="paragraph" w:customStyle="1" w:styleId="Graphic">
    <w:name w:val="Graphic"/>
    <w:basedOn w:val="Text"/>
    <w:rsid w:val="00232FD0"/>
    <w:pPr>
      <w:keepNext/>
      <w:spacing w:after="130"/>
      <w:jc w:val="center"/>
    </w:pPr>
  </w:style>
  <w:style w:type="character" w:customStyle="1" w:styleId="FooterChar1">
    <w:name w:val="Footer Char1"/>
    <w:locked/>
    <w:rsid w:val="00232FD0"/>
    <w:rPr>
      <w:sz w:val="22"/>
      <w:lang w:val="en-GB" w:eastAsia="en-US" w:bidi="ar-SA"/>
    </w:rPr>
  </w:style>
  <w:style w:type="paragraph" w:customStyle="1" w:styleId="Bullet">
    <w:name w:val="Bullet"/>
    <w:aliases w:val="bl,Bullet L1,bl1"/>
    <w:basedOn w:val="Normal"/>
    <w:rsid w:val="00232FD0"/>
    <w:pPr>
      <w:numPr>
        <w:numId w:val="2"/>
      </w:numPr>
      <w:overflowPunct w:val="0"/>
      <w:autoSpaceDE w:val="0"/>
      <w:autoSpaceDN w:val="0"/>
      <w:adjustRightInd w:val="0"/>
      <w:spacing w:after="130"/>
      <w:jc w:val="both"/>
      <w:textAlignment w:val="baseline"/>
    </w:pPr>
    <w:rPr>
      <w:sz w:val="22"/>
      <w:szCs w:val="20"/>
      <w:lang w:val="en-GB"/>
    </w:rPr>
  </w:style>
  <w:style w:type="paragraph" w:styleId="Caption">
    <w:name w:val="caption"/>
    <w:basedOn w:val="Normal"/>
    <w:next w:val="Graphic"/>
    <w:qFormat/>
    <w:rsid w:val="00232FD0"/>
    <w:pPr>
      <w:keepNext/>
      <w:keepLines/>
      <w:overflowPunct w:val="0"/>
      <w:autoSpaceDE w:val="0"/>
      <w:autoSpaceDN w:val="0"/>
      <w:adjustRightInd w:val="0"/>
      <w:spacing w:before="130" w:after="130"/>
      <w:textAlignment w:val="baseline"/>
    </w:pPr>
    <w:rPr>
      <w:b/>
      <w:sz w:val="22"/>
      <w:szCs w:val="20"/>
      <w:lang w:val="en-GB"/>
    </w:rPr>
  </w:style>
  <w:style w:type="character" w:styleId="PageNumber">
    <w:name w:val="page number"/>
    <w:basedOn w:val="DefaultParagraphFont"/>
    <w:rsid w:val="00232FD0"/>
  </w:style>
  <w:style w:type="paragraph" w:styleId="Title">
    <w:name w:val="Title"/>
    <w:basedOn w:val="Normal"/>
    <w:link w:val="TitleChar"/>
    <w:qFormat/>
    <w:rsid w:val="00232FD0"/>
    <w:pPr>
      <w:spacing w:line="360" w:lineRule="auto"/>
      <w:jc w:val="center"/>
    </w:pPr>
    <w:rPr>
      <w:rFonts w:ascii="Times Armenian" w:hAnsi="Times Armenian"/>
      <w:b/>
      <w:bCs/>
      <w:sz w:val="22"/>
      <w:lang w:val="x-none" w:eastAsia="x-none"/>
    </w:rPr>
  </w:style>
  <w:style w:type="character" w:customStyle="1" w:styleId="TitleChar">
    <w:name w:val="Title Char"/>
    <w:link w:val="Title"/>
    <w:rsid w:val="00232FD0"/>
    <w:rPr>
      <w:rFonts w:ascii="Times Armenian" w:hAnsi="Times Armenian"/>
      <w:b/>
      <w:bCs/>
      <w:sz w:val="22"/>
      <w:szCs w:val="24"/>
    </w:rPr>
  </w:style>
  <w:style w:type="paragraph" w:styleId="ListBullet2">
    <w:name w:val="List Bullet 2"/>
    <w:basedOn w:val="Normal"/>
    <w:autoRedefine/>
    <w:rsid w:val="00232FD0"/>
    <w:pPr>
      <w:numPr>
        <w:numId w:val="1"/>
      </w:numPr>
    </w:pPr>
    <w:rPr>
      <w:lang w:val="hy-AM"/>
    </w:rPr>
  </w:style>
  <w:style w:type="paragraph" w:styleId="ListContinue2">
    <w:name w:val="List Continue 2"/>
    <w:basedOn w:val="Normal"/>
    <w:rsid w:val="00232FD0"/>
    <w:pPr>
      <w:spacing w:after="120"/>
      <w:ind w:left="720"/>
    </w:pPr>
    <w:rPr>
      <w:lang w:val="hy-AM"/>
    </w:rPr>
  </w:style>
  <w:style w:type="paragraph" w:customStyle="1" w:styleId="GlossaryHeader">
    <w:name w:val="Glossary Header"/>
    <w:next w:val="Normal"/>
    <w:rsid w:val="00232FD0"/>
    <w:pPr>
      <w:pageBreakBefore/>
      <w:overflowPunct w:val="0"/>
      <w:autoSpaceDE w:val="0"/>
      <w:autoSpaceDN w:val="0"/>
      <w:adjustRightInd w:val="0"/>
      <w:textAlignment w:val="baseline"/>
    </w:pPr>
    <w:rPr>
      <w:noProof/>
      <w:sz w:val="36"/>
      <w:lang w:val="en-GB"/>
    </w:rPr>
  </w:style>
  <w:style w:type="paragraph" w:styleId="BodyText3">
    <w:name w:val="Body Text 3"/>
    <w:basedOn w:val="Normal"/>
    <w:link w:val="BodyText3Char"/>
    <w:rsid w:val="00232FD0"/>
    <w:pPr>
      <w:jc w:val="center"/>
    </w:pPr>
    <w:rPr>
      <w:rFonts w:ascii="Times Armenian" w:hAnsi="Times Armenian"/>
      <w:sz w:val="19"/>
      <w:lang w:val="it-IT" w:eastAsia="x-none"/>
    </w:rPr>
  </w:style>
  <w:style w:type="character" w:customStyle="1" w:styleId="BodyText3Char">
    <w:name w:val="Body Text 3 Char"/>
    <w:link w:val="BodyText3"/>
    <w:rsid w:val="00232FD0"/>
    <w:rPr>
      <w:rFonts w:ascii="Times Armenian" w:hAnsi="Times Armenian"/>
      <w:sz w:val="19"/>
      <w:szCs w:val="24"/>
      <w:lang w:val="it-IT"/>
    </w:rPr>
  </w:style>
  <w:style w:type="paragraph" w:customStyle="1" w:styleId="CaptionSubtitle">
    <w:name w:val="Caption: Subtitle"/>
    <w:rsid w:val="00232FD0"/>
    <w:rPr>
      <w:rFonts w:ascii="Arial" w:hAnsi="Arial"/>
      <w:noProof/>
      <w:sz w:val="18"/>
    </w:rPr>
  </w:style>
  <w:style w:type="paragraph" w:styleId="CommentText">
    <w:name w:val="annotation text"/>
    <w:basedOn w:val="Normal"/>
    <w:link w:val="CommentTextChar1"/>
    <w:rsid w:val="00232FD0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x-none"/>
    </w:rPr>
  </w:style>
  <w:style w:type="character" w:customStyle="1" w:styleId="CommentTextChar">
    <w:name w:val="Comment Text Char"/>
    <w:basedOn w:val="DefaultParagraphFont"/>
    <w:rsid w:val="00232FD0"/>
  </w:style>
  <w:style w:type="paragraph" w:customStyle="1" w:styleId="KLegalHeading3">
    <w:name w:val="KLegal Heading 3"/>
    <w:basedOn w:val="Normal"/>
    <w:next w:val="Text"/>
    <w:rsid w:val="00232FD0"/>
    <w:pPr>
      <w:keepNext/>
      <w:overflowPunct w:val="0"/>
      <w:autoSpaceDE w:val="0"/>
      <w:autoSpaceDN w:val="0"/>
      <w:adjustRightInd w:val="0"/>
      <w:spacing w:after="220"/>
      <w:ind w:left="1440" w:hanging="720"/>
      <w:jc w:val="both"/>
      <w:textAlignment w:val="baseline"/>
    </w:pPr>
    <w:rPr>
      <w:b/>
      <w:sz w:val="22"/>
      <w:szCs w:val="20"/>
      <w:lang w:val="en-GB"/>
    </w:rPr>
  </w:style>
  <w:style w:type="paragraph" w:customStyle="1" w:styleId="KLegalHeading4">
    <w:name w:val="KLegal Heading 4"/>
    <w:basedOn w:val="Normal"/>
    <w:next w:val="Text"/>
    <w:rsid w:val="00232FD0"/>
    <w:pPr>
      <w:keepNext/>
      <w:overflowPunct w:val="0"/>
      <w:autoSpaceDE w:val="0"/>
      <w:autoSpaceDN w:val="0"/>
      <w:adjustRightInd w:val="0"/>
      <w:spacing w:after="220"/>
      <w:ind w:left="2160" w:hanging="720"/>
      <w:jc w:val="both"/>
      <w:textAlignment w:val="baseline"/>
    </w:pPr>
    <w:rPr>
      <w:b/>
      <w:i/>
      <w:sz w:val="22"/>
      <w:szCs w:val="20"/>
      <w:lang w:val="en-GB"/>
    </w:rPr>
  </w:style>
  <w:style w:type="paragraph" w:customStyle="1" w:styleId="KLegalHeading1">
    <w:name w:val="KLegal Heading 1"/>
    <w:basedOn w:val="Normal"/>
    <w:next w:val="KLegalHeading2"/>
    <w:rsid w:val="00232FD0"/>
    <w:pPr>
      <w:keepNext/>
      <w:pageBreakBefore/>
      <w:overflowPunct w:val="0"/>
      <w:autoSpaceDE w:val="0"/>
      <w:autoSpaceDN w:val="0"/>
      <w:adjustRightInd w:val="0"/>
      <w:spacing w:after="440"/>
      <w:ind w:left="851" w:hanging="851"/>
      <w:jc w:val="both"/>
      <w:textAlignment w:val="baseline"/>
      <w:outlineLvl w:val="0"/>
    </w:pPr>
    <w:rPr>
      <w:b/>
      <w:sz w:val="32"/>
      <w:szCs w:val="20"/>
      <w:lang w:val="en-GB"/>
    </w:rPr>
  </w:style>
  <w:style w:type="paragraph" w:customStyle="1" w:styleId="KLegalHeading2">
    <w:name w:val="KLegal Heading 2"/>
    <w:basedOn w:val="Normal"/>
    <w:next w:val="KLegalHeading3"/>
    <w:rsid w:val="00232FD0"/>
    <w:pPr>
      <w:keepNext/>
      <w:overflowPunct w:val="0"/>
      <w:autoSpaceDE w:val="0"/>
      <w:autoSpaceDN w:val="0"/>
      <w:adjustRightInd w:val="0"/>
      <w:spacing w:after="220"/>
      <w:ind w:left="851" w:hanging="851"/>
      <w:jc w:val="both"/>
      <w:textAlignment w:val="baseline"/>
      <w:outlineLvl w:val="1"/>
    </w:pPr>
    <w:rPr>
      <w:b/>
      <w:sz w:val="28"/>
      <w:szCs w:val="20"/>
      <w:lang w:val="en-GB"/>
    </w:rPr>
  </w:style>
  <w:style w:type="character" w:customStyle="1" w:styleId="Heading3CharCharCharCharCharCharChar">
    <w:name w:val="Heading 3 Char Char Char Char Char Char Char"/>
    <w:rsid w:val="00232FD0"/>
    <w:rPr>
      <w:rFonts w:ascii="Times Armenian" w:hAnsi="Times Armenian"/>
      <w:b/>
      <w:bCs/>
      <w:sz w:val="24"/>
      <w:szCs w:val="24"/>
      <w:lang w:val="en-GB" w:eastAsia="en-US" w:bidi="ar-SA"/>
    </w:rPr>
  </w:style>
  <w:style w:type="character" w:styleId="Hyperlink">
    <w:name w:val="Hyperlink"/>
    <w:uiPriority w:val="99"/>
    <w:unhideWhenUsed/>
    <w:rsid w:val="00232FD0"/>
    <w:rPr>
      <w:color w:val="0000FF"/>
      <w:u w:val="single"/>
    </w:rPr>
  </w:style>
  <w:style w:type="paragraph" w:customStyle="1" w:styleId="font5">
    <w:name w:val="font5"/>
    <w:basedOn w:val="Normal"/>
    <w:rsid w:val="00232FD0"/>
    <w:pPr>
      <w:spacing w:before="100" w:beforeAutospacing="1" w:after="100" w:afterAutospacing="1"/>
    </w:pPr>
    <w:rPr>
      <w:rFonts w:ascii="Times Armenian" w:hAnsi="Times Armenian"/>
      <w:color w:val="000000"/>
      <w:sz w:val="16"/>
      <w:szCs w:val="16"/>
      <w:lang w:val="hy-AM"/>
    </w:rPr>
  </w:style>
  <w:style w:type="paragraph" w:customStyle="1" w:styleId="font6">
    <w:name w:val="font6"/>
    <w:basedOn w:val="Normal"/>
    <w:rsid w:val="00232FD0"/>
    <w:pPr>
      <w:spacing w:before="100" w:beforeAutospacing="1" w:after="100" w:afterAutospacing="1"/>
    </w:pPr>
    <w:rPr>
      <w:rFonts w:ascii="Times Armenian" w:hAnsi="Times Armenian"/>
      <w:b/>
      <w:bCs/>
      <w:color w:val="000000"/>
      <w:sz w:val="16"/>
      <w:szCs w:val="16"/>
      <w:lang w:val="hy-AM"/>
    </w:rPr>
  </w:style>
  <w:style w:type="paragraph" w:customStyle="1" w:styleId="font7">
    <w:name w:val="font7"/>
    <w:basedOn w:val="Normal"/>
    <w:rsid w:val="00232FD0"/>
    <w:pPr>
      <w:spacing w:before="100" w:beforeAutospacing="1" w:after="100" w:afterAutospacing="1"/>
    </w:pPr>
    <w:rPr>
      <w:rFonts w:ascii="Times Armenian" w:hAnsi="Times Armenian"/>
      <w:color w:val="000000"/>
      <w:sz w:val="20"/>
      <w:szCs w:val="20"/>
      <w:lang w:val="hy-AM"/>
    </w:rPr>
  </w:style>
  <w:style w:type="paragraph" w:customStyle="1" w:styleId="font8">
    <w:name w:val="font8"/>
    <w:basedOn w:val="Normal"/>
    <w:rsid w:val="00232FD0"/>
    <w:pPr>
      <w:spacing w:before="100" w:beforeAutospacing="1" w:after="100" w:afterAutospacing="1"/>
    </w:pPr>
    <w:rPr>
      <w:rFonts w:ascii="Times Armenian" w:hAnsi="Times Armenian"/>
      <w:color w:val="000000"/>
      <w:sz w:val="16"/>
      <w:szCs w:val="16"/>
      <w:lang w:val="hy-AM"/>
    </w:rPr>
  </w:style>
  <w:style w:type="paragraph" w:customStyle="1" w:styleId="font9">
    <w:name w:val="font9"/>
    <w:basedOn w:val="Normal"/>
    <w:rsid w:val="00232FD0"/>
    <w:pPr>
      <w:spacing w:before="100" w:beforeAutospacing="1" w:after="100" w:afterAutospacing="1"/>
    </w:pPr>
    <w:rPr>
      <w:rFonts w:ascii="Times Armenian" w:hAnsi="Times Armenian"/>
      <w:color w:val="000000"/>
      <w:sz w:val="22"/>
      <w:szCs w:val="22"/>
      <w:lang w:val="hy-AM"/>
    </w:rPr>
  </w:style>
  <w:style w:type="paragraph" w:customStyle="1" w:styleId="font10">
    <w:name w:val="font10"/>
    <w:basedOn w:val="Normal"/>
    <w:rsid w:val="00232FD0"/>
    <w:pPr>
      <w:spacing w:before="100" w:beforeAutospacing="1" w:after="100" w:afterAutospacing="1"/>
    </w:pPr>
    <w:rPr>
      <w:rFonts w:ascii="Times Armenian" w:hAnsi="Times Armenian"/>
      <w:b/>
      <w:bCs/>
      <w:color w:val="000000"/>
      <w:sz w:val="16"/>
      <w:szCs w:val="16"/>
      <w:lang w:val="hy-AM"/>
    </w:rPr>
  </w:style>
  <w:style w:type="paragraph" w:customStyle="1" w:styleId="xl65">
    <w:name w:val="xl65"/>
    <w:basedOn w:val="Normal"/>
    <w:rsid w:val="00232FD0"/>
    <w:pPr>
      <w:spacing w:before="100" w:beforeAutospacing="1" w:after="100" w:afterAutospacing="1"/>
      <w:textAlignment w:val="center"/>
    </w:pPr>
    <w:rPr>
      <w:lang w:val="hy-AM"/>
    </w:rPr>
  </w:style>
  <w:style w:type="paragraph" w:customStyle="1" w:styleId="xl66">
    <w:name w:val="xl66"/>
    <w:basedOn w:val="Normal"/>
    <w:rsid w:val="00232FD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67">
    <w:name w:val="xl67"/>
    <w:basedOn w:val="Normal"/>
    <w:rsid w:val="00232FD0"/>
    <w:pPr>
      <w:spacing w:before="100" w:beforeAutospacing="1" w:after="100" w:afterAutospacing="1"/>
      <w:jc w:val="center"/>
      <w:textAlignment w:val="center"/>
    </w:pPr>
    <w:rPr>
      <w:lang w:val="hy-AM"/>
    </w:rPr>
  </w:style>
  <w:style w:type="paragraph" w:customStyle="1" w:styleId="xl68">
    <w:name w:val="xl68"/>
    <w:basedOn w:val="Normal"/>
    <w:rsid w:val="00232FD0"/>
    <w:pPr>
      <w:spacing w:before="100" w:beforeAutospacing="1" w:after="100" w:afterAutospacing="1"/>
      <w:jc w:val="right"/>
      <w:textAlignment w:val="top"/>
    </w:pPr>
    <w:rPr>
      <w:rFonts w:ascii="Times Armenian" w:hAnsi="Times Armenian"/>
      <w:sz w:val="18"/>
      <w:szCs w:val="18"/>
      <w:lang w:val="hy-AM"/>
    </w:rPr>
  </w:style>
  <w:style w:type="paragraph" w:customStyle="1" w:styleId="xl69">
    <w:name w:val="xl69"/>
    <w:basedOn w:val="Normal"/>
    <w:rsid w:val="00232FD0"/>
    <w:pPr>
      <w:spacing w:before="100" w:beforeAutospacing="1" w:after="100" w:afterAutospacing="1"/>
      <w:jc w:val="both"/>
      <w:textAlignment w:val="top"/>
    </w:pPr>
    <w:rPr>
      <w:rFonts w:ascii="Times Armenian" w:hAnsi="Times Armenian"/>
      <w:sz w:val="18"/>
      <w:szCs w:val="18"/>
      <w:lang w:val="hy-AM"/>
    </w:rPr>
  </w:style>
  <w:style w:type="paragraph" w:customStyle="1" w:styleId="xl70">
    <w:name w:val="xl70"/>
    <w:basedOn w:val="Normal"/>
    <w:rsid w:val="00232FD0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71">
    <w:name w:val="xl71"/>
    <w:basedOn w:val="Normal"/>
    <w:rsid w:val="00232FD0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72">
    <w:name w:val="xl72"/>
    <w:basedOn w:val="Normal"/>
    <w:rsid w:val="00232FD0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73">
    <w:name w:val="xl73"/>
    <w:basedOn w:val="Normal"/>
    <w:rsid w:val="00232FD0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74">
    <w:name w:val="xl74"/>
    <w:basedOn w:val="Normal"/>
    <w:rsid w:val="00232FD0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75">
    <w:name w:val="xl75"/>
    <w:basedOn w:val="Normal"/>
    <w:rsid w:val="00232FD0"/>
    <w:pPr>
      <w:pBdr>
        <w:top w:val="double" w:sz="6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76">
    <w:name w:val="xl76"/>
    <w:basedOn w:val="Normal"/>
    <w:rsid w:val="00232FD0"/>
    <w:pPr>
      <w:pBdr>
        <w:top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77">
    <w:name w:val="xl77"/>
    <w:basedOn w:val="Normal"/>
    <w:rsid w:val="00232FD0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78">
    <w:name w:val="xl78"/>
    <w:basedOn w:val="Normal"/>
    <w:rsid w:val="00232FD0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79">
    <w:name w:val="xl79"/>
    <w:basedOn w:val="Normal"/>
    <w:rsid w:val="00232FD0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80">
    <w:name w:val="xl80"/>
    <w:basedOn w:val="Normal"/>
    <w:rsid w:val="00232FD0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81">
    <w:name w:val="xl81"/>
    <w:basedOn w:val="Normal"/>
    <w:rsid w:val="00232FD0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82">
    <w:name w:val="xl82"/>
    <w:basedOn w:val="Normal"/>
    <w:rsid w:val="00232FD0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83">
    <w:name w:val="xl83"/>
    <w:basedOn w:val="Normal"/>
    <w:rsid w:val="00232FD0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  <w:lang w:val="hy-AM"/>
    </w:rPr>
  </w:style>
  <w:style w:type="paragraph" w:customStyle="1" w:styleId="xl84">
    <w:name w:val="xl84"/>
    <w:basedOn w:val="Normal"/>
    <w:rsid w:val="00232FD0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  <w:lang w:val="hy-AM"/>
    </w:rPr>
  </w:style>
  <w:style w:type="paragraph" w:customStyle="1" w:styleId="xl85">
    <w:name w:val="xl85"/>
    <w:basedOn w:val="Normal"/>
    <w:rsid w:val="00232FD0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86">
    <w:name w:val="xl86"/>
    <w:basedOn w:val="Normal"/>
    <w:rsid w:val="00232FD0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87">
    <w:name w:val="xl87"/>
    <w:basedOn w:val="Normal"/>
    <w:rsid w:val="00232FD0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  <w:lang w:val="hy-AM"/>
    </w:rPr>
  </w:style>
  <w:style w:type="paragraph" w:customStyle="1" w:styleId="xl88">
    <w:name w:val="xl88"/>
    <w:basedOn w:val="Normal"/>
    <w:rsid w:val="00232FD0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  <w:lang w:val="hy-AM"/>
    </w:rPr>
  </w:style>
  <w:style w:type="paragraph" w:customStyle="1" w:styleId="xl89">
    <w:name w:val="xl89"/>
    <w:basedOn w:val="Normal"/>
    <w:rsid w:val="00232FD0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90">
    <w:name w:val="xl90"/>
    <w:basedOn w:val="Normal"/>
    <w:rsid w:val="00232FD0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91">
    <w:name w:val="xl91"/>
    <w:basedOn w:val="Normal"/>
    <w:rsid w:val="00232FD0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92">
    <w:name w:val="xl92"/>
    <w:basedOn w:val="Normal"/>
    <w:rsid w:val="00232F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  <w:lang w:val="hy-AM"/>
    </w:rPr>
  </w:style>
  <w:style w:type="paragraph" w:customStyle="1" w:styleId="xl93">
    <w:name w:val="xl93"/>
    <w:basedOn w:val="Normal"/>
    <w:rsid w:val="00232F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  <w:lang w:val="hy-AM"/>
    </w:rPr>
  </w:style>
  <w:style w:type="paragraph" w:customStyle="1" w:styleId="xl94">
    <w:name w:val="xl94"/>
    <w:basedOn w:val="Normal"/>
    <w:rsid w:val="00232FD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95">
    <w:name w:val="xl95"/>
    <w:basedOn w:val="Normal"/>
    <w:rsid w:val="00232FD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96">
    <w:name w:val="xl96"/>
    <w:basedOn w:val="Normal"/>
    <w:rsid w:val="00232FD0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97">
    <w:name w:val="xl97"/>
    <w:basedOn w:val="Normal"/>
    <w:rsid w:val="00232FD0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98">
    <w:name w:val="xl98"/>
    <w:basedOn w:val="Normal"/>
    <w:rsid w:val="00232FD0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99">
    <w:name w:val="xl99"/>
    <w:basedOn w:val="Normal"/>
    <w:rsid w:val="00232F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00">
    <w:name w:val="xl100"/>
    <w:basedOn w:val="Normal"/>
    <w:rsid w:val="00232F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01">
    <w:name w:val="xl101"/>
    <w:basedOn w:val="Normal"/>
    <w:rsid w:val="00232FD0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  <w:lang w:val="hy-AM"/>
    </w:rPr>
  </w:style>
  <w:style w:type="paragraph" w:customStyle="1" w:styleId="xl102">
    <w:name w:val="xl102"/>
    <w:basedOn w:val="Normal"/>
    <w:rsid w:val="00232FD0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  <w:lang w:val="hy-AM"/>
    </w:rPr>
  </w:style>
  <w:style w:type="paragraph" w:customStyle="1" w:styleId="xl103">
    <w:name w:val="xl103"/>
    <w:basedOn w:val="Normal"/>
    <w:rsid w:val="00232FD0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04">
    <w:name w:val="xl104"/>
    <w:basedOn w:val="Normal"/>
    <w:rsid w:val="00232FD0"/>
    <w:pPr>
      <w:spacing w:before="100" w:beforeAutospacing="1" w:after="100" w:afterAutospacing="1"/>
      <w:textAlignment w:val="center"/>
    </w:pPr>
    <w:rPr>
      <w:rFonts w:ascii="Calibri" w:hAnsi="Calibri"/>
      <w:lang w:val="hy-AM"/>
    </w:rPr>
  </w:style>
  <w:style w:type="paragraph" w:customStyle="1" w:styleId="xl105">
    <w:name w:val="xl105"/>
    <w:basedOn w:val="Normal"/>
    <w:rsid w:val="00232FD0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06">
    <w:name w:val="xl106"/>
    <w:basedOn w:val="Normal"/>
    <w:rsid w:val="00232FD0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07">
    <w:name w:val="xl107"/>
    <w:basedOn w:val="Normal"/>
    <w:rsid w:val="00232FD0"/>
    <w:pPr>
      <w:pBdr>
        <w:top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08">
    <w:name w:val="xl108"/>
    <w:basedOn w:val="Normal"/>
    <w:rsid w:val="00232FD0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09">
    <w:name w:val="xl109"/>
    <w:basedOn w:val="Normal"/>
    <w:rsid w:val="00232FD0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10">
    <w:name w:val="xl110"/>
    <w:basedOn w:val="Normal"/>
    <w:rsid w:val="00232FD0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11">
    <w:name w:val="xl111"/>
    <w:basedOn w:val="Normal"/>
    <w:rsid w:val="00232FD0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12">
    <w:name w:val="xl112"/>
    <w:basedOn w:val="Normal"/>
    <w:rsid w:val="00232FD0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13">
    <w:name w:val="xl113"/>
    <w:basedOn w:val="Normal"/>
    <w:rsid w:val="00232FD0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14">
    <w:name w:val="xl114"/>
    <w:basedOn w:val="Normal"/>
    <w:rsid w:val="00232FD0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15">
    <w:name w:val="xl115"/>
    <w:basedOn w:val="Normal"/>
    <w:rsid w:val="00232FD0"/>
    <w:pPr>
      <w:pBdr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16">
    <w:name w:val="xl116"/>
    <w:basedOn w:val="Normal"/>
    <w:rsid w:val="00232F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17">
    <w:name w:val="xl117"/>
    <w:basedOn w:val="Normal"/>
    <w:rsid w:val="00232FD0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18">
    <w:name w:val="xl118"/>
    <w:basedOn w:val="Normal"/>
    <w:rsid w:val="00232FD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19">
    <w:name w:val="xl119"/>
    <w:basedOn w:val="Normal"/>
    <w:rsid w:val="00232FD0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20">
    <w:name w:val="xl120"/>
    <w:basedOn w:val="Normal"/>
    <w:rsid w:val="00232FD0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21">
    <w:name w:val="xl121"/>
    <w:basedOn w:val="Normal"/>
    <w:rsid w:val="00232F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22">
    <w:name w:val="xl122"/>
    <w:basedOn w:val="Normal"/>
    <w:rsid w:val="00232F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23">
    <w:name w:val="xl123"/>
    <w:basedOn w:val="Normal"/>
    <w:rsid w:val="00232F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24">
    <w:name w:val="xl124"/>
    <w:basedOn w:val="Normal"/>
    <w:rsid w:val="00232FD0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25">
    <w:name w:val="xl125"/>
    <w:basedOn w:val="Normal"/>
    <w:rsid w:val="00232FD0"/>
    <w:pPr>
      <w:pBdr>
        <w:top w:val="single" w:sz="8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26">
    <w:name w:val="xl126"/>
    <w:basedOn w:val="Normal"/>
    <w:rsid w:val="00232F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27">
    <w:name w:val="xl127"/>
    <w:basedOn w:val="Normal"/>
    <w:rsid w:val="00232F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28">
    <w:name w:val="xl128"/>
    <w:basedOn w:val="Normal"/>
    <w:rsid w:val="00232FD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29">
    <w:name w:val="xl129"/>
    <w:basedOn w:val="Normal"/>
    <w:rsid w:val="00232FD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30">
    <w:name w:val="xl130"/>
    <w:basedOn w:val="Normal"/>
    <w:rsid w:val="00232FD0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31">
    <w:name w:val="xl131"/>
    <w:basedOn w:val="Normal"/>
    <w:rsid w:val="00232F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32">
    <w:name w:val="xl132"/>
    <w:basedOn w:val="Normal"/>
    <w:rsid w:val="00232F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33">
    <w:name w:val="xl133"/>
    <w:basedOn w:val="Normal"/>
    <w:rsid w:val="00232F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34">
    <w:name w:val="xl134"/>
    <w:basedOn w:val="Normal"/>
    <w:rsid w:val="00232FD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35">
    <w:name w:val="xl135"/>
    <w:basedOn w:val="Normal"/>
    <w:rsid w:val="00232FD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36">
    <w:name w:val="xl136"/>
    <w:basedOn w:val="Normal"/>
    <w:rsid w:val="00232FD0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37">
    <w:name w:val="xl137"/>
    <w:basedOn w:val="Normal"/>
    <w:rsid w:val="00232F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38">
    <w:name w:val="xl138"/>
    <w:basedOn w:val="Normal"/>
    <w:rsid w:val="00232F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39">
    <w:name w:val="xl139"/>
    <w:basedOn w:val="Normal"/>
    <w:rsid w:val="00232FD0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40">
    <w:name w:val="xl140"/>
    <w:basedOn w:val="Normal"/>
    <w:rsid w:val="00232FD0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41">
    <w:name w:val="xl141"/>
    <w:basedOn w:val="Normal"/>
    <w:rsid w:val="00232F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42">
    <w:name w:val="xl142"/>
    <w:basedOn w:val="Normal"/>
    <w:rsid w:val="00232F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43">
    <w:name w:val="xl143"/>
    <w:basedOn w:val="Normal"/>
    <w:rsid w:val="00232F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44">
    <w:name w:val="xl144"/>
    <w:basedOn w:val="Normal"/>
    <w:rsid w:val="00232F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45">
    <w:name w:val="xl145"/>
    <w:basedOn w:val="Normal"/>
    <w:rsid w:val="00232FD0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46">
    <w:name w:val="xl146"/>
    <w:basedOn w:val="Normal"/>
    <w:rsid w:val="00232F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47">
    <w:name w:val="xl147"/>
    <w:basedOn w:val="Normal"/>
    <w:rsid w:val="00232FD0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48">
    <w:name w:val="xl148"/>
    <w:basedOn w:val="Normal"/>
    <w:rsid w:val="00232FD0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49">
    <w:name w:val="xl149"/>
    <w:basedOn w:val="Normal"/>
    <w:rsid w:val="00232FD0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50">
    <w:name w:val="xl150"/>
    <w:basedOn w:val="Normal"/>
    <w:rsid w:val="00232FD0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51">
    <w:name w:val="xl151"/>
    <w:basedOn w:val="Normal"/>
    <w:rsid w:val="00232FD0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52">
    <w:name w:val="xl152"/>
    <w:basedOn w:val="Normal"/>
    <w:rsid w:val="00232FD0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53">
    <w:name w:val="xl153"/>
    <w:basedOn w:val="Normal"/>
    <w:rsid w:val="00232FD0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54">
    <w:name w:val="xl154"/>
    <w:basedOn w:val="Normal"/>
    <w:rsid w:val="00232FD0"/>
    <w:pPr>
      <w:spacing w:before="100" w:beforeAutospacing="1" w:after="100" w:afterAutospacing="1"/>
      <w:jc w:val="center"/>
      <w:textAlignment w:val="center"/>
    </w:pPr>
    <w:rPr>
      <w:rFonts w:ascii="Calibri" w:hAnsi="Calibri"/>
      <w:lang w:val="hy-AM"/>
    </w:rPr>
  </w:style>
  <w:style w:type="paragraph" w:customStyle="1" w:styleId="xl155">
    <w:name w:val="xl155"/>
    <w:basedOn w:val="Normal"/>
    <w:rsid w:val="00232FD0"/>
    <w:pPr>
      <w:spacing w:before="100" w:beforeAutospacing="1" w:after="100" w:afterAutospacing="1"/>
      <w:textAlignment w:val="center"/>
    </w:pPr>
    <w:rPr>
      <w:rFonts w:ascii="Times Armenian" w:hAnsi="Times Armenian"/>
      <w:b/>
      <w:bCs/>
      <w:sz w:val="18"/>
      <w:szCs w:val="18"/>
      <w:lang w:val="hy-AM"/>
    </w:rPr>
  </w:style>
  <w:style w:type="paragraph" w:customStyle="1" w:styleId="xl156">
    <w:name w:val="xl156"/>
    <w:basedOn w:val="Normal"/>
    <w:rsid w:val="00232FD0"/>
    <w:pPr>
      <w:pBdr>
        <w:top w:val="single" w:sz="8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  <w:lang w:val="hy-AM"/>
    </w:rPr>
  </w:style>
  <w:style w:type="paragraph" w:customStyle="1" w:styleId="xl157">
    <w:name w:val="xl157"/>
    <w:basedOn w:val="Normal"/>
    <w:rsid w:val="00232FD0"/>
    <w:pPr>
      <w:pBdr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58">
    <w:name w:val="xl158"/>
    <w:basedOn w:val="Normal"/>
    <w:rsid w:val="00232FD0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59">
    <w:name w:val="xl159"/>
    <w:basedOn w:val="Normal"/>
    <w:rsid w:val="00232FD0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60">
    <w:name w:val="xl160"/>
    <w:basedOn w:val="Normal"/>
    <w:rsid w:val="00232FD0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  <w:lang w:val="hy-AM"/>
    </w:rPr>
  </w:style>
  <w:style w:type="paragraph" w:customStyle="1" w:styleId="xl161">
    <w:name w:val="xl161"/>
    <w:basedOn w:val="Normal"/>
    <w:rsid w:val="00232FD0"/>
    <w:pPr>
      <w:spacing w:before="100" w:beforeAutospacing="1" w:after="100" w:afterAutospacing="1"/>
      <w:textAlignment w:val="center"/>
    </w:pPr>
    <w:rPr>
      <w:rFonts w:ascii="Times Armenian" w:hAnsi="Times Armenian"/>
      <w:b/>
      <w:bCs/>
      <w:sz w:val="18"/>
      <w:szCs w:val="18"/>
      <w:u w:val="single"/>
      <w:lang w:val="hy-AM"/>
    </w:rPr>
  </w:style>
  <w:style w:type="character" w:styleId="FollowedHyperlink">
    <w:name w:val="FollowedHyperlink"/>
    <w:rsid w:val="00232FD0"/>
    <w:rPr>
      <w:color w:val="800080"/>
      <w:u w:val="single"/>
    </w:rPr>
  </w:style>
  <w:style w:type="paragraph" w:styleId="Subtitle">
    <w:name w:val="Subtitle"/>
    <w:basedOn w:val="Normal"/>
    <w:link w:val="SubtitleChar"/>
    <w:qFormat/>
    <w:rsid w:val="00232FD0"/>
    <w:pPr>
      <w:jc w:val="center"/>
    </w:pPr>
    <w:rPr>
      <w:rFonts w:ascii="Times LatArm" w:hAnsi="Times LatArm"/>
      <w:b/>
      <w:bCs/>
      <w:lang w:val="hy-AM" w:eastAsia="x-none"/>
    </w:rPr>
  </w:style>
  <w:style w:type="character" w:customStyle="1" w:styleId="SubtitleChar">
    <w:name w:val="Subtitle Char"/>
    <w:link w:val="Subtitle"/>
    <w:rsid w:val="00232FD0"/>
    <w:rPr>
      <w:rFonts w:ascii="Times LatArm" w:hAnsi="Times LatArm"/>
      <w:b/>
      <w:bCs/>
      <w:sz w:val="24"/>
      <w:szCs w:val="24"/>
      <w:lang w:val="hy-AM"/>
    </w:rPr>
  </w:style>
  <w:style w:type="paragraph" w:customStyle="1" w:styleId="xl24">
    <w:name w:val="xl24"/>
    <w:basedOn w:val="Normal"/>
    <w:rsid w:val="00232FD0"/>
    <w:pP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  <w:lang w:val="hy-AM"/>
    </w:rPr>
  </w:style>
  <w:style w:type="paragraph" w:customStyle="1" w:styleId="xl25">
    <w:name w:val="xl25"/>
    <w:basedOn w:val="Normal"/>
    <w:rsid w:val="00232FD0"/>
    <w:pP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  <w:lang w:val="hy-AM"/>
    </w:rPr>
  </w:style>
  <w:style w:type="paragraph" w:customStyle="1" w:styleId="xl26">
    <w:name w:val="xl26"/>
    <w:basedOn w:val="Normal"/>
    <w:rsid w:val="00232F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  <w:lang w:val="hy-AM"/>
    </w:rPr>
  </w:style>
  <w:style w:type="paragraph" w:customStyle="1" w:styleId="xl27">
    <w:name w:val="xl27"/>
    <w:basedOn w:val="Normal"/>
    <w:rsid w:val="00232FD0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  <w:lang w:val="hy-AM"/>
    </w:rPr>
  </w:style>
  <w:style w:type="paragraph" w:customStyle="1" w:styleId="xl28">
    <w:name w:val="xl28"/>
    <w:basedOn w:val="Normal"/>
    <w:rsid w:val="00232F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  <w:lang w:val="hy-AM"/>
    </w:rPr>
  </w:style>
  <w:style w:type="paragraph" w:customStyle="1" w:styleId="xl29">
    <w:name w:val="xl29"/>
    <w:basedOn w:val="Normal"/>
    <w:rsid w:val="00232F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  <w:lang w:val="hy-AM"/>
    </w:rPr>
  </w:style>
  <w:style w:type="paragraph" w:customStyle="1" w:styleId="xl30">
    <w:name w:val="xl30"/>
    <w:basedOn w:val="Normal"/>
    <w:rsid w:val="00232FD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Armenian" w:eastAsia="Arial Unicode MS" w:hAnsi="Times Armenian" w:cs="Arial Unicode MS"/>
      <w:b/>
      <w:bCs/>
      <w:sz w:val="22"/>
      <w:szCs w:val="22"/>
      <w:lang w:val="hy-AM"/>
    </w:rPr>
  </w:style>
  <w:style w:type="paragraph" w:customStyle="1" w:styleId="xl31">
    <w:name w:val="xl31"/>
    <w:basedOn w:val="Normal"/>
    <w:rsid w:val="00232F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Armenian" w:eastAsia="Arial Unicode MS" w:hAnsi="Times Armenian" w:cs="Arial Unicode MS"/>
      <w:b/>
      <w:bCs/>
      <w:lang w:val="hy-AM"/>
    </w:rPr>
  </w:style>
  <w:style w:type="paragraph" w:customStyle="1" w:styleId="xl32">
    <w:name w:val="xl32"/>
    <w:basedOn w:val="Normal"/>
    <w:rsid w:val="00232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lang w:val="hy-AM"/>
    </w:rPr>
  </w:style>
  <w:style w:type="paragraph" w:customStyle="1" w:styleId="xl33">
    <w:name w:val="xl33"/>
    <w:basedOn w:val="Normal"/>
    <w:rsid w:val="00232F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lang w:val="hy-AM"/>
    </w:rPr>
  </w:style>
  <w:style w:type="paragraph" w:customStyle="1" w:styleId="xl34">
    <w:name w:val="xl34"/>
    <w:basedOn w:val="Normal"/>
    <w:rsid w:val="00232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lang w:val="hy-AM"/>
    </w:rPr>
  </w:style>
  <w:style w:type="paragraph" w:customStyle="1" w:styleId="xl35">
    <w:name w:val="xl35"/>
    <w:basedOn w:val="Normal"/>
    <w:rsid w:val="00232F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lang w:val="hy-AM"/>
    </w:rPr>
  </w:style>
  <w:style w:type="paragraph" w:customStyle="1" w:styleId="xl36">
    <w:name w:val="xl36"/>
    <w:basedOn w:val="Normal"/>
    <w:rsid w:val="00232F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lang w:val="hy-AM"/>
    </w:rPr>
  </w:style>
  <w:style w:type="paragraph" w:customStyle="1" w:styleId="xl23">
    <w:name w:val="xl23"/>
    <w:basedOn w:val="Normal"/>
    <w:rsid w:val="00232FD0"/>
    <w:pPr>
      <w:spacing w:before="100" w:beforeAutospacing="1" w:after="100" w:afterAutospacing="1"/>
      <w:jc w:val="center"/>
      <w:textAlignment w:val="center"/>
    </w:pPr>
    <w:rPr>
      <w:rFonts w:ascii="Times Armenian" w:hAnsi="Times Armenian"/>
      <w:lang w:val="hy-AM"/>
    </w:rPr>
  </w:style>
  <w:style w:type="paragraph" w:customStyle="1" w:styleId="xl37">
    <w:name w:val="xl37"/>
    <w:basedOn w:val="Normal"/>
    <w:rsid w:val="00232FD0"/>
    <w:pPr>
      <w:spacing w:before="100" w:beforeAutospacing="1" w:after="100" w:afterAutospacing="1"/>
      <w:jc w:val="right"/>
      <w:textAlignment w:val="center"/>
    </w:pPr>
    <w:rPr>
      <w:rFonts w:ascii="Times Armenian" w:eastAsia="Arial Unicode MS" w:hAnsi="Times Armenian" w:cs="Arial Unicode MS"/>
      <w:sz w:val="22"/>
      <w:szCs w:val="22"/>
      <w:lang w:val="hy-AM"/>
    </w:rPr>
  </w:style>
  <w:style w:type="paragraph" w:customStyle="1" w:styleId="xl38">
    <w:name w:val="xl38"/>
    <w:basedOn w:val="Normal"/>
    <w:rsid w:val="00232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lang w:val="hy-AM"/>
    </w:rPr>
  </w:style>
  <w:style w:type="paragraph" w:customStyle="1" w:styleId="xl39">
    <w:name w:val="xl39"/>
    <w:basedOn w:val="Normal"/>
    <w:rsid w:val="00232F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lang w:val="hy-AM"/>
    </w:rPr>
  </w:style>
  <w:style w:type="paragraph" w:customStyle="1" w:styleId="xl40">
    <w:name w:val="xl40"/>
    <w:basedOn w:val="Normal"/>
    <w:rsid w:val="00232F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lang w:val="hy-AM"/>
    </w:rPr>
  </w:style>
  <w:style w:type="paragraph" w:customStyle="1" w:styleId="xl41">
    <w:name w:val="xl41"/>
    <w:basedOn w:val="Normal"/>
    <w:rsid w:val="00232F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lang w:val="hy-AM"/>
    </w:rPr>
  </w:style>
  <w:style w:type="paragraph" w:customStyle="1" w:styleId="xl42">
    <w:name w:val="xl42"/>
    <w:basedOn w:val="Normal"/>
    <w:rsid w:val="00232F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lang w:val="hy-AM"/>
    </w:rPr>
  </w:style>
  <w:style w:type="paragraph" w:customStyle="1" w:styleId="xl43">
    <w:name w:val="xl43"/>
    <w:basedOn w:val="Normal"/>
    <w:rsid w:val="00232F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lang w:val="hy-AM"/>
    </w:rPr>
  </w:style>
  <w:style w:type="paragraph" w:customStyle="1" w:styleId="xl44">
    <w:name w:val="xl44"/>
    <w:basedOn w:val="Normal"/>
    <w:rsid w:val="00232FD0"/>
    <w:pPr>
      <w:spacing w:before="100" w:beforeAutospacing="1" w:after="100" w:afterAutospacing="1"/>
      <w:jc w:val="both"/>
    </w:pPr>
    <w:rPr>
      <w:rFonts w:ascii="Times Armenian" w:eastAsia="Arial Unicode MS" w:hAnsi="Times Armenian" w:cs="Arial Unicode MS"/>
      <w:b/>
      <w:bCs/>
      <w:lang w:val="hy-AM"/>
    </w:rPr>
  </w:style>
  <w:style w:type="paragraph" w:customStyle="1" w:styleId="xl45">
    <w:name w:val="xl45"/>
    <w:basedOn w:val="Normal"/>
    <w:rsid w:val="00232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hy-AM"/>
    </w:rPr>
  </w:style>
  <w:style w:type="paragraph" w:customStyle="1" w:styleId="xl46">
    <w:name w:val="xl46"/>
    <w:basedOn w:val="Normal"/>
    <w:rsid w:val="00232FD0"/>
    <w:pP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2"/>
      <w:szCs w:val="22"/>
      <w:u w:val="single"/>
      <w:lang w:val="hy-AM"/>
    </w:rPr>
  </w:style>
  <w:style w:type="paragraph" w:customStyle="1" w:styleId="xl47">
    <w:name w:val="xl47"/>
    <w:basedOn w:val="Normal"/>
    <w:rsid w:val="00232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lang w:val="hy-AM"/>
    </w:rPr>
  </w:style>
  <w:style w:type="paragraph" w:customStyle="1" w:styleId="xl48">
    <w:name w:val="xl48"/>
    <w:basedOn w:val="Normal"/>
    <w:rsid w:val="00232FD0"/>
    <w:pPr>
      <w:spacing w:before="100" w:beforeAutospacing="1" w:after="100" w:afterAutospacing="1"/>
      <w:jc w:val="right"/>
      <w:textAlignment w:val="center"/>
    </w:pPr>
    <w:rPr>
      <w:rFonts w:ascii="Times Armenian" w:eastAsia="Arial Unicode MS" w:hAnsi="Times Armenian" w:cs="Arial Unicode MS"/>
      <w:sz w:val="22"/>
      <w:szCs w:val="22"/>
      <w:lang w:val="hy-AM"/>
    </w:rPr>
  </w:style>
  <w:style w:type="paragraph" w:customStyle="1" w:styleId="StyleBodyTextArialAMChar">
    <w:name w:val="Style Body Text + Arial AM Char"/>
    <w:basedOn w:val="BodyText"/>
    <w:rsid w:val="00232FD0"/>
    <w:pPr>
      <w:overflowPunct/>
      <w:autoSpaceDE/>
      <w:autoSpaceDN/>
      <w:adjustRightInd/>
      <w:spacing w:after="240" w:line="240" w:lineRule="auto"/>
      <w:jc w:val="both"/>
      <w:textAlignment w:val="auto"/>
    </w:pPr>
    <w:rPr>
      <w:rFonts w:ascii="Arial AM" w:hAnsi="Arial AM"/>
      <w:b w:val="0"/>
      <w:bCs w:val="0"/>
      <w:spacing w:val="-5"/>
      <w:sz w:val="24"/>
    </w:rPr>
  </w:style>
  <w:style w:type="paragraph" w:customStyle="1" w:styleId="CoverSubTitle">
    <w:name w:val="Cover SubTitle"/>
    <w:basedOn w:val="Normal"/>
    <w:rsid w:val="00232FD0"/>
    <w:pPr>
      <w:overflowPunct w:val="0"/>
      <w:autoSpaceDE w:val="0"/>
      <w:autoSpaceDN w:val="0"/>
      <w:adjustRightInd w:val="0"/>
      <w:spacing w:line="440" w:lineRule="exact"/>
      <w:jc w:val="center"/>
      <w:textAlignment w:val="baseline"/>
    </w:pPr>
    <w:rPr>
      <w:sz w:val="32"/>
      <w:szCs w:val="20"/>
      <w:lang w:val="hy-AM"/>
    </w:rPr>
  </w:style>
  <w:style w:type="paragraph" w:styleId="ListParagraph">
    <w:name w:val="List Paragraph"/>
    <w:aliases w:val="List_Paragraph,Multilevel para_II,Bullet1,Bullets,List Paragraph (numbered (a)),Report Para,Number Bullets,WinDForce-Letter,Heading 2_sj,En tête 1,Resume Title,Indent Paragraph,References"/>
    <w:basedOn w:val="Normal"/>
    <w:link w:val="ListParagraphChar"/>
    <w:uiPriority w:val="34"/>
    <w:qFormat/>
    <w:rsid w:val="00232FD0"/>
    <w:pPr>
      <w:ind w:left="720"/>
    </w:pPr>
    <w:rPr>
      <w:rFonts w:eastAsia="Calibri"/>
      <w:lang w:val="x-none" w:eastAsia="x-none"/>
    </w:rPr>
  </w:style>
  <w:style w:type="paragraph" w:customStyle="1" w:styleId="norm">
    <w:name w:val="norm"/>
    <w:basedOn w:val="Normal"/>
    <w:rsid w:val="00232FD0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hy-AM" w:eastAsia="ru-RU"/>
    </w:rPr>
  </w:style>
  <w:style w:type="character" w:customStyle="1" w:styleId="mechtexChar">
    <w:name w:val="mechtex Char"/>
    <w:link w:val="mechtex"/>
    <w:locked/>
    <w:rsid w:val="00232FD0"/>
    <w:rPr>
      <w:rFonts w:ascii="Arial Armenian" w:hAnsi="Arial Armenian"/>
    </w:rPr>
  </w:style>
  <w:style w:type="paragraph" w:customStyle="1" w:styleId="mechtex">
    <w:name w:val="mechtex"/>
    <w:basedOn w:val="Normal"/>
    <w:link w:val="mechtexChar"/>
    <w:rsid w:val="00232FD0"/>
    <w:pPr>
      <w:jc w:val="center"/>
    </w:pPr>
    <w:rPr>
      <w:rFonts w:ascii="Arial Armenian" w:hAnsi="Arial Armenian"/>
      <w:sz w:val="20"/>
      <w:szCs w:val="20"/>
      <w:lang w:val="x-none" w:eastAsia="x-none"/>
    </w:rPr>
  </w:style>
  <w:style w:type="table" w:styleId="TableGrid">
    <w:name w:val="Table Grid"/>
    <w:basedOn w:val="TableNormal"/>
    <w:rsid w:val="00232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881CB5"/>
    <w:pPr>
      <w:tabs>
        <w:tab w:val="right" w:leader="dot" w:pos="9000"/>
      </w:tabs>
      <w:spacing w:line="360" w:lineRule="auto"/>
    </w:pPr>
    <w:rPr>
      <w:rFonts w:ascii="GHEA Grapalat" w:hAnsi="GHEA Grapalat" w:cs="Sylfaen"/>
      <w:bCs/>
      <w:noProof/>
      <w:sz w:val="22"/>
      <w:szCs w:val="22"/>
      <w:lang w:val="hy-AM"/>
    </w:rPr>
  </w:style>
  <w:style w:type="paragraph" w:styleId="TOC3">
    <w:name w:val="toc 3"/>
    <w:basedOn w:val="Normal"/>
    <w:next w:val="Normal"/>
    <w:autoRedefine/>
    <w:uiPriority w:val="39"/>
    <w:rsid w:val="00343D4F"/>
    <w:pPr>
      <w:tabs>
        <w:tab w:val="right" w:leader="dot" w:pos="9683"/>
      </w:tabs>
      <w:ind w:left="284"/>
    </w:pPr>
    <w:rPr>
      <w:lang w:val="hy-AM"/>
    </w:rPr>
  </w:style>
  <w:style w:type="paragraph" w:styleId="TOC2">
    <w:name w:val="toc 2"/>
    <w:basedOn w:val="Normal"/>
    <w:next w:val="Normal"/>
    <w:autoRedefine/>
    <w:uiPriority w:val="39"/>
    <w:rsid w:val="00225F0E"/>
    <w:pPr>
      <w:tabs>
        <w:tab w:val="right" w:leader="dot" w:pos="9683"/>
      </w:tabs>
      <w:ind w:left="240" w:hanging="240"/>
    </w:pPr>
    <w:rPr>
      <w:lang w:val="hy-AM"/>
    </w:rPr>
  </w:style>
  <w:style w:type="character" w:styleId="Emphasis">
    <w:name w:val="Emphasis"/>
    <w:uiPriority w:val="99"/>
    <w:qFormat/>
    <w:rsid w:val="00232FD0"/>
    <w:rPr>
      <w:rFonts w:cs="Times New Roman"/>
      <w:i/>
      <w:iCs/>
    </w:rPr>
  </w:style>
  <w:style w:type="character" w:customStyle="1" w:styleId="ListParagraphChar">
    <w:name w:val="List Paragraph Char"/>
    <w:aliases w:val="List_Paragraph Char,Multilevel para_II Char,Bullet1 Char,Bullets Char,List Paragraph (numbered (a)) Char,Report Para Char,Number Bullets Char,WinDForce-Letter Char,Heading 2_sj Char,En tête 1 Char,Resume Title Char,References Char"/>
    <w:link w:val="ListParagraph"/>
    <w:uiPriority w:val="34"/>
    <w:rsid w:val="00232FD0"/>
    <w:rPr>
      <w:rFonts w:eastAsia="Calibri"/>
      <w:sz w:val="24"/>
      <w:szCs w:val="24"/>
      <w:lang w:val="x-none" w:eastAsia="x-none"/>
    </w:rPr>
  </w:style>
  <w:style w:type="character" w:customStyle="1" w:styleId="BalloonTextChar">
    <w:name w:val="Balloon Text Char"/>
    <w:link w:val="BalloonText"/>
    <w:rsid w:val="00232FD0"/>
    <w:rPr>
      <w:rFonts w:ascii="Tahoma" w:hAnsi="Tahoma" w:cs="Tahoma"/>
      <w:sz w:val="16"/>
      <w:szCs w:val="16"/>
    </w:rPr>
  </w:style>
  <w:style w:type="paragraph" w:customStyle="1" w:styleId="textbox">
    <w:name w:val="textbox"/>
    <w:basedOn w:val="Normal"/>
    <w:rsid w:val="00232FD0"/>
    <w:pPr>
      <w:spacing w:line="160" w:lineRule="exact"/>
      <w:jc w:val="both"/>
    </w:pPr>
    <w:rPr>
      <w:smallCaps/>
      <w:sz w:val="16"/>
      <w:szCs w:val="20"/>
      <w:lang w:val="hy-AM"/>
    </w:rPr>
  </w:style>
  <w:style w:type="character" w:customStyle="1" w:styleId="CommentSubjectChar">
    <w:name w:val="Comment Subject Char"/>
    <w:link w:val="CommentSubject"/>
    <w:rsid w:val="00232FD0"/>
    <w:rPr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32FD0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SubjectChar1">
    <w:name w:val="Comment Subject Char1"/>
    <w:rsid w:val="00232FD0"/>
    <w:rPr>
      <w:b/>
      <w:bCs/>
    </w:rPr>
  </w:style>
  <w:style w:type="character" w:customStyle="1" w:styleId="CommentTextChar1">
    <w:name w:val="Comment Text Char1"/>
    <w:link w:val="CommentText"/>
    <w:rsid w:val="00232FD0"/>
    <w:rPr>
      <w:lang w:val="en-GB" w:eastAsia="x-none"/>
    </w:rPr>
  </w:style>
  <w:style w:type="paragraph" w:customStyle="1" w:styleId="Default">
    <w:name w:val="Default"/>
    <w:rsid w:val="00232FD0"/>
    <w:pPr>
      <w:autoSpaceDE w:val="0"/>
      <w:autoSpaceDN w:val="0"/>
      <w:adjustRightInd w:val="0"/>
    </w:pPr>
    <w:rPr>
      <w:rFonts w:ascii="GHEA Grapalat" w:eastAsia="Calibri" w:hAnsi="GHEA Grapalat" w:cs="GHEA Grapalat"/>
      <w:color w:val="000000"/>
      <w:sz w:val="24"/>
      <w:szCs w:val="24"/>
    </w:rPr>
  </w:style>
  <w:style w:type="character" w:customStyle="1" w:styleId="t121">
    <w:name w:val="t121"/>
    <w:rsid w:val="00232FD0"/>
    <w:rPr>
      <w:b/>
      <w:bCs/>
      <w:color w:val="191970"/>
    </w:rPr>
  </w:style>
  <w:style w:type="character" w:customStyle="1" w:styleId="t61">
    <w:name w:val="t61"/>
    <w:rsid w:val="00232FD0"/>
    <w:rPr>
      <w:b/>
      <w:bCs/>
      <w:color w:val="191970"/>
    </w:rPr>
  </w:style>
  <w:style w:type="character" w:customStyle="1" w:styleId="t101">
    <w:name w:val="t101"/>
    <w:rsid w:val="00232FD0"/>
    <w:rPr>
      <w:b/>
      <w:bCs/>
      <w:color w:val="0000FF"/>
    </w:rPr>
  </w:style>
  <w:style w:type="paragraph" w:styleId="EndnoteText">
    <w:name w:val="endnote text"/>
    <w:basedOn w:val="Normal"/>
    <w:link w:val="EndnoteTextChar"/>
    <w:rsid w:val="00232FD0"/>
    <w:rPr>
      <w:sz w:val="20"/>
      <w:szCs w:val="20"/>
      <w:lang w:val="en-GB" w:eastAsia="x-none"/>
    </w:rPr>
  </w:style>
  <w:style w:type="character" w:customStyle="1" w:styleId="EndnoteTextChar">
    <w:name w:val="Endnote Text Char"/>
    <w:link w:val="EndnoteText"/>
    <w:rsid w:val="00232FD0"/>
    <w:rPr>
      <w:lang w:val="en-GB" w:eastAsia="x-none"/>
    </w:rPr>
  </w:style>
  <w:style w:type="character" w:styleId="EndnoteReference">
    <w:name w:val="endnote reference"/>
    <w:rsid w:val="00232FD0"/>
    <w:rPr>
      <w:vertAlign w:val="superscript"/>
    </w:rPr>
  </w:style>
  <w:style w:type="paragraph" w:styleId="TOC4">
    <w:name w:val="toc 4"/>
    <w:basedOn w:val="Normal"/>
    <w:next w:val="Normal"/>
    <w:autoRedefine/>
    <w:rsid w:val="00232FD0"/>
    <w:pPr>
      <w:ind w:left="180" w:right="638"/>
    </w:pPr>
    <w:rPr>
      <w:lang w:val="en-GB"/>
    </w:rPr>
  </w:style>
  <w:style w:type="paragraph" w:styleId="Revision">
    <w:name w:val="Revision"/>
    <w:hidden/>
    <w:uiPriority w:val="99"/>
    <w:semiHidden/>
    <w:rsid w:val="00232FD0"/>
    <w:rPr>
      <w:sz w:val="24"/>
      <w:szCs w:val="24"/>
      <w:lang w:val="hy-AM"/>
    </w:rPr>
  </w:style>
  <w:style w:type="character" w:customStyle="1" w:styleId="BalloonTextChar1">
    <w:name w:val="Balloon Text Char1"/>
    <w:rsid w:val="005A5130"/>
    <w:rPr>
      <w:rFonts w:ascii="Tahoma" w:hAnsi="Tahoma" w:cs="Tahoma"/>
      <w:sz w:val="16"/>
      <w:szCs w:val="16"/>
    </w:rPr>
  </w:style>
  <w:style w:type="character" w:customStyle="1" w:styleId="HeaderChar1">
    <w:name w:val="Header Char1"/>
    <w:rsid w:val="005A5130"/>
    <w:rPr>
      <w:sz w:val="24"/>
      <w:szCs w:val="24"/>
    </w:rPr>
  </w:style>
  <w:style w:type="character" w:customStyle="1" w:styleId="BodyTextIndent3Char1">
    <w:name w:val="Body Text Indent 3 Char1"/>
    <w:rsid w:val="005A5130"/>
    <w:rPr>
      <w:sz w:val="16"/>
      <w:szCs w:val="16"/>
    </w:rPr>
  </w:style>
  <w:style w:type="paragraph" w:customStyle="1" w:styleId="Style2">
    <w:name w:val="Style2"/>
    <w:basedOn w:val="mechtex"/>
    <w:rsid w:val="003A31C0"/>
    <w:rPr>
      <w:rFonts w:eastAsia="Calibri"/>
      <w:w w:val="90"/>
      <w:sz w:val="22"/>
      <w:lang w:val="en-US" w:eastAsia="ru-RU"/>
    </w:rPr>
  </w:style>
  <w:style w:type="character" w:styleId="CommentReference">
    <w:name w:val="annotation reference"/>
    <w:rsid w:val="0015753C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E856EC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CE2BFB"/>
    <w:rPr>
      <w:i/>
      <w:iCs/>
      <w:color w:val="808080" w:themeColor="text1" w:themeTint="7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A15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0F702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047842"/>
    <w:rPr>
      <w:rFonts w:asciiTheme="minorHAnsi" w:eastAsiaTheme="minorEastAsia" w:hAnsiTheme="minorHAns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9E340A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E340A"/>
    <w:rPr>
      <w:rFonts w:asciiTheme="minorHAnsi" w:eastAsiaTheme="minorEastAsia" w:hAnsiTheme="minorHAnsi" w:cstheme="minorBidi"/>
      <w:sz w:val="22"/>
      <w:szCs w:val="22"/>
    </w:rPr>
  </w:style>
  <w:style w:type="table" w:customStyle="1" w:styleId="PlainTable21">
    <w:name w:val="Plain Table 21"/>
    <w:basedOn w:val="TableNormal"/>
    <w:uiPriority w:val="42"/>
    <w:rsid w:val="009D19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ormalWebChar">
    <w:name w:val="Normal (Web) Char"/>
    <w:link w:val="NormalWeb"/>
    <w:uiPriority w:val="99"/>
    <w:rsid w:val="00A472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9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0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8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30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58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6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7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4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23C14-794D-4050-852B-17CCD508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1159</Words>
  <Characters>6609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- ETH0 -</Company>
  <LinksUpToDate>false</LinksUpToDate>
  <CharactersWithSpaces>7753</CharactersWithSpaces>
  <SharedDoc>false</SharedDoc>
  <HLinks>
    <vt:vector size="144" baseType="variant">
      <vt:variant>
        <vt:i4>8257559</vt:i4>
      </vt:variant>
      <vt:variant>
        <vt:i4>141</vt:i4>
      </vt:variant>
      <vt:variant>
        <vt:i4>0</vt:i4>
      </vt:variant>
      <vt:variant>
        <vt:i4>5</vt:i4>
      </vt:variant>
      <vt:variant>
        <vt:lpwstr>http://www.minfin.am/hy/page/petakan_byuj)</vt:lpwstr>
      </vt:variant>
      <vt:variant>
        <vt:lpwstr/>
      </vt:variant>
      <vt:variant>
        <vt:i4>1638452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_Toc29473212</vt:lpwstr>
      </vt:variant>
      <vt:variant>
        <vt:i4>1703988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_Toc29473211</vt:lpwstr>
      </vt:variant>
      <vt:variant>
        <vt:i4>1769524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_Toc29473210</vt:lpwstr>
      </vt:variant>
      <vt:variant>
        <vt:i4>1179701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_Toc29473209</vt:lpwstr>
      </vt:variant>
      <vt:variant>
        <vt:i4>1245237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_Toc29473208</vt:lpwstr>
      </vt:variant>
      <vt:variant>
        <vt:i4>1835061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_Toc29473207</vt:lpwstr>
      </vt:variant>
      <vt:variant>
        <vt:i4>1900597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_Toc29473206</vt:lpwstr>
      </vt:variant>
      <vt:variant>
        <vt:i4>1966133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_Toc29473205</vt:lpwstr>
      </vt:variant>
      <vt:variant>
        <vt:i4>2031669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_Toc29473204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_Toc29473203</vt:lpwstr>
      </vt:variant>
      <vt:variant>
        <vt:i4>1638453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_Toc29473202</vt:lpwstr>
      </vt:variant>
      <vt:variant>
        <vt:i4>1703989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_Toc29473201</vt:lpwstr>
      </vt:variant>
      <vt:variant>
        <vt:i4>1769525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_Toc29473200</vt:lpwstr>
      </vt:variant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_Toc29473199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_Toc29473198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_Toc29473197</vt:lpwstr>
      </vt:variant>
      <vt:variant>
        <vt:i4>1966140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_Toc29473196</vt:lpwstr>
      </vt:variant>
      <vt:variant>
        <vt:i4>1900604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_Toc29473195</vt:lpwstr>
      </vt:variant>
      <vt:variant>
        <vt:i4>1835068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_Toc29473194</vt:lpwstr>
      </vt:variant>
      <vt:variant>
        <vt:i4>1769532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_Toc29473193</vt:lpwstr>
      </vt:variant>
      <vt:variant>
        <vt:i4>1703996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_Toc29473192</vt:lpwstr>
      </vt:variant>
      <vt:variant>
        <vt:i4>1638460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_Toc29473191</vt:lpwstr>
      </vt:variant>
      <vt:variant>
        <vt:i4>1572924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_Toc29473190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AJora</dc:creator>
  <cp:lastModifiedBy>Լաուրա Ավետիքյան</cp:lastModifiedBy>
  <cp:revision>26</cp:revision>
  <cp:lastPrinted>2025-02-28T10:03:00Z</cp:lastPrinted>
  <dcterms:created xsi:type="dcterms:W3CDTF">2025-01-27T07:16:00Z</dcterms:created>
  <dcterms:modified xsi:type="dcterms:W3CDTF">2025-03-03T08:15:00Z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421413d88e37aed2dfc1754fe8b8c16312736172358d65173d1ad3b63c79902e</vt:lpwstr>
  </property>
</Properties>
</file>